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6B0E" w14:textId="14DDEE0E" w:rsidR="005B07A4" w:rsidRPr="00EF5763" w:rsidRDefault="00B51FE0" w:rsidP="00E078FA">
      <w:pPr>
        <w:jc w:val="center"/>
        <w:rPr>
          <w:rFonts w:ascii="Helvetica Neue" w:hAnsi="Helvetica Neue"/>
          <w:b/>
          <w:sz w:val="144"/>
          <w:szCs w:val="144"/>
        </w:rPr>
      </w:pPr>
      <w:r w:rsidRPr="00EF5763">
        <w:rPr>
          <w:rFonts w:ascii="Helvetica Neue" w:hAnsi="Helvetica Neue"/>
          <w:noProof/>
        </w:rPr>
        <w:drawing>
          <wp:inline distT="0" distB="0" distL="0" distR="0" wp14:anchorId="530ED056" wp14:editId="79A865F4">
            <wp:extent cx="3344476" cy="1498461"/>
            <wp:effectExtent l="0" t="0" r="8890" b="635"/>
            <wp:docPr id="1" name="Picture 1" descr="Logo of Mobile &amp; Wireless Forum (MWF) " title="MW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20(MWF)/MMF%20Fileserver/Administration/Logos/MWF%20Logo/JPG%20Lowres/MWF_LR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9141" cy="1518473"/>
                    </a:xfrm>
                    <a:prstGeom prst="rect">
                      <a:avLst/>
                    </a:prstGeom>
                    <a:noFill/>
                    <a:ln>
                      <a:noFill/>
                    </a:ln>
                  </pic:spPr>
                </pic:pic>
              </a:graphicData>
            </a:graphic>
          </wp:inline>
        </w:drawing>
      </w:r>
    </w:p>
    <w:p w14:paraId="21025598" w14:textId="77777777" w:rsidR="00E078FA" w:rsidRPr="00EF5763" w:rsidRDefault="00E078FA" w:rsidP="00E078FA">
      <w:pPr>
        <w:jc w:val="center"/>
        <w:rPr>
          <w:rFonts w:ascii="Helvetica Neue" w:hAnsi="Helvetica Neue"/>
          <w:b/>
          <w:sz w:val="144"/>
          <w:szCs w:val="144"/>
        </w:rPr>
      </w:pPr>
    </w:p>
    <w:p w14:paraId="0FB894CD" w14:textId="2BB976BE" w:rsidR="005B07A4" w:rsidRPr="00EF5763" w:rsidRDefault="00140B79" w:rsidP="00F9571D">
      <w:pPr>
        <w:pStyle w:val="Heading1"/>
        <w:jc w:val="center"/>
        <w:rPr>
          <w:lang w:val="en-GB"/>
        </w:rPr>
      </w:pPr>
      <w:r w:rsidRPr="00EF5763">
        <w:rPr>
          <w:lang w:val="en-GB"/>
        </w:rPr>
        <w:t>201</w:t>
      </w:r>
      <w:r w:rsidR="00397499" w:rsidRPr="00EF5763">
        <w:rPr>
          <w:lang w:val="en-GB"/>
        </w:rPr>
        <w:t>9</w:t>
      </w:r>
      <w:r w:rsidRPr="00EF5763">
        <w:rPr>
          <w:lang w:val="en-GB"/>
        </w:rPr>
        <w:t xml:space="preserve"> Review of the GARI Database</w:t>
      </w:r>
    </w:p>
    <w:p w14:paraId="3350A7BA" w14:textId="77777777" w:rsidR="00F9571D" w:rsidRPr="00EF5763" w:rsidRDefault="00F9571D" w:rsidP="005B07A4">
      <w:pPr>
        <w:jc w:val="center"/>
        <w:rPr>
          <w:rFonts w:ascii="Helvetica Neue" w:hAnsi="Helvetica Neue"/>
          <w:sz w:val="28"/>
          <w:szCs w:val="28"/>
        </w:rPr>
      </w:pPr>
    </w:p>
    <w:p w14:paraId="7C73E540" w14:textId="0E0553D5" w:rsidR="00140B79" w:rsidRDefault="00140B79" w:rsidP="005B07A4">
      <w:pPr>
        <w:jc w:val="center"/>
        <w:rPr>
          <w:rFonts w:ascii="Helvetica Neue" w:hAnsi="Helvetica Neue"/>
          <w:sz w:val="28"/>
          <w:szCs w:val="28"/>
        </w:rPr>
      </w:pPr>
      <w:r w:rsidRPr="00EF5763">
        <w:rPr>
          <w:rFonts w:ascii="Helvetica Neue" w:hAnsi="Helvetica Neue"/>
          <w:sz w:val="28"/>
          <w:szCs w:val="28"/>
        </w:rPr>
        <w:t>Invitation to submit comments or suggest changes to the Global Accessibility Reporting Initiative (GARI)</w:t>
      </w:r>
    </w:p>
    <w:p w14:paraId="083B72FB" w14:textId="77777777" w:rsidR="00920C9B" w:rsidRPr="00EF5763" w:rsidRDefault="00920C9B" w:rsidP="00920C9B">
      <w:pPr>
        <w:rPr>
          <w:rFonts w:ascii="Helvetica Neue" w:hAnsi="Helvetica Neue"/>
          <w:b/>
          <w:sz w:val="28"/>
          <w:szCs w:val="28"/>
        </w:rPr>
      </w:pPr>
    </w:p>
    <w:p w14:paraId="052EBF77" w14:textId="7EA781B5" w:rsidR="00140B79" w:rsidRPr="00EF5763" w:rsidRDefault="00920C9B" w:rsidP="00920C9B">
      <w:pPr>
        <w:jc w:val="center"/>
        <w:rPr>
          <w:rFonts w:ascii="Helvetica Neue" w:hAnsi="Helvetica Neue"/>
        </w:rPr>
      </w:pPr>
      <w:r>
        <w:rPr>
          <w:rFonts w:ascii="Helvetica Neue" w:hAnsi="Helvetica Neue"/>
          <w:noProof/>
        </w:rPr>
        <w:drawing>
          <wp:inline distT="0" distB="0" distL="0" distR="0" wp14:anchorId="7B27FE9A" wp14:editId="64C5C51D">
            <wp:extent cx="3537294" cy="4445540"/>
            <wp:effectExtent l="0" t="0" r="0" b="0"/>
            <wp:docPr id="3" name="Picture 3" descr="Logo of G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I-logo.png"/>
                    <pic:cNvPicPr/>
                  </pic:nvPicPr>
                  <pic:blipFill>
                    <a:blip r:embed="rId6">
                      <a:extLst>
                        <a:ext uri="{28A0092B-C50C-407E-A947-70E740481C1C}">
                          <a14:useLocalDpi xmlns:a14="http://schemas.microsoft.com/office/drawing/2010/main" val="0"/>
                        </a:ext>
                      </a:extLst>
                    </a:blip>
                    <a:stretch>
                      <a:fillRect/>
                    </a:stretch>
                  </pic:blipFill>
                  <pic:spPr>
                    <a:xfrm>
                      <a:off x="0" y="0"/>
                      <a:ext cx="3577220" cy="4495717"/>
                    </a:xfrm>
                    <a:prstGeom prst="rect">
                      <a:avLst/>
                    </a:prstGeom>
                  </pic:spPr>
                </pic:pic>
              </a:graphicData>
            </a:graphic>
          </wp:inline>
        </w:drawing>
      </w:r>
    </w:p>
    <w:p w14:paraId="5C59BC32" w14:textId="77777777" w:rsidR="005B07A4" w:rsidRPr="00EF5763" w:rsidRDefault="005B07A4" w:rsidP="00140B79">
      <w:pPr>
        <w:rPr>
          <w:rFonts w:ascii="Helvetica Neue" w:hAnsi="Helvetica Neue"/>
        </w:rPr>
      </w:pPr>
    </w:p>
    <w:p w14:paraId="6D73EB67" w14:textId="2D63CA2D" w:rsidR="001444FC" w:rsidRPr="00EF5763" w:rsidRDefault="00E078FA" w:rsidP="00432F17">
      <w:pPr>
        <w:pStyle w:val="Heading2"/>
        <w:rPr>
          <w:lang w:val="en-GB"/>
        </w:rPr>
      </w:pPr>
      <w:r w:rsidRPr="00EF5763">
        <w:rPr>
          <w:lang w:val="en-GB"/>
        </w:rPr>
        <w:br w:type="column"/>
      </w:r>
      <w:r w:rsidR="00140B79" w:rsidRPr="00EF5763">
        <w:rPr>
          <w:lang w:val="en-GB"/>
        </w:rPr>
        <w:lastRenderedPageBreak/>
        <w:t>Background</w:t>
      </w:r>
    </w:p>
    <w:p w14:paraId="131AD0F2" w14:textId="77777777" w:rsidR="00140B79" w:rsidRPr="00EF5763" w:rsidRDefault="00140B79" w:rsidP="00140B79">
      <w:pPr>
        <w:rPr>
          <w:rFonts w:ascii="Helvetica Neue" w:hAnsi="Helvetica Neue"/>
        </w:rPr>
      </w:pPr>
    </w:p>
    <w:p w14:paraId="24F2AF6F" w14:textId="77777777" w:rsidR="005B07A4" w:rsidRPr="00EF5763" w:rsidRDefault="005B07A4" w:rsidP="005B07A4">
      <w:pPr>
        <w:rPr>
          <w:rFonts w:ascii="Helvetica Neue" w:hAnsi="Helvetica Neue"/>
        </w:rPr>
      </w:pPr>
      <w:r w:rsidRPr="00EF5763">
        <w:rPr>
          <w:rFonts w:ascii="Helvetica Neue" w:hAnsi="Helvetica Neue"/>
        </w:rPr>
        <w:t>The Global Accessibility Reporting Initiative (GARI) is a project created in 2008 by the Mobile &amp; Wireless Forum (MWF) and designed to help consumers learn more about the various accessibility features of wireless devices and to help them identify a device that best suits their needs. </w:t>
      </w:r>
    </w:p>
    <w:p w14:paraId="0D40FC6F" w14:textId="77777777" w:rsidR="005B07A4" w:rsidRPr="00EF5763" w:rsidRDefault="005B07A4" w:rsidP="005B07A4">
      <w:pPr>
        <w:rPr>
          <w:rFonts w:ascii="Helvetica Neue" w:hAnsi="Helvetica Neue"/>
        </w:rPr>
      </w:pPr>
    </w:p>
    <w:p w14:paraId="1EF77242" w14:textId="090B7371" w:rsidR="00DA7408" w:rsidRPr="00EF5763" w:rsidRDefault="00DA7408" w:rsidP="005B07A4">
      <w:pPr>
        <w:rPr>
          <w:rFonts w:ascii="Helvetica Neue" w:hAnsi="Helvetica Neue"/>
        </w:rPr>
      </w:pPr>
      <w:r w:rsidRPr="00EF5763">
        <w:rPr>
          <w:rFonts w:ascii="Helvetica Neue" w:hAnsi="Helvetica Neue"/>
        </w:rPr>
        <w:t>To date, t</w:t>
      </w:r>
      <w:r w:rsidR="005B07A4" w:rsidRPr="00EF5763">
        <w:rPr>
          <w:rFonts w:ascii="Helvetica Neue" w:hAnsi="Helvetica Neue"/>
        </w:rPr>
        <w:t>he project website (</w:t>
      </w:r>
      <w:hyperlink r:id="rId7" w:history="1">
        <w:r w:rsidR="005B07A4" w:rsidRPr="00EF5763">
          <w:rPr>
            <w:rStyle w:val="Hyperlink"/>
            <w:rFonts w:ascii="Helvetica Neue" w:hAnsi="Helvetica Neue"/>
          </w:rPr>
          <w:t>www.gari.info)</w:t>
        </w:r>
      </w:hyperlink>
      <w:r w:rsidR="005B07A4" w:rsidRPr="00EF5763">
        <w:rPr>
          <w:rFonts w:ascii="Helvetica Neue" w:hAnsi="Helvetica Neue"/>
        </w:rPr>
        <w:t xml:space="preserve"> includes information on </w:t>
      </w:r>
    </w:p>
    <w:p w14:paraId="17586EED" w14:textId="36A42867" w:rsidR="00DA7408" w:rsidRPr="00EF5763" w:rsidRDefault="00DA7408" w:rsidP="005B07A4">
      <w:pPr>
        <w:rPr>
          <w:rFonts w:ascii="Helvetica Neue" w:hAnsi="Helvetica Neue"/>
        </w:rPr>
      </w:pPr>
    </w:p>
    <w:p w14:paraId="191451D7" w14:textId="77777777" w:rsidR="00DA7408" w:rsidRPr="00EF5763" w:rsidRDefault="00DA7408" w:rsidP="00DA7408">
      <w:pPr>
        <w:numPr>
          <w:ilvl w:val="0"/>
          <w:numId w:val="4"/>
        </w:numPr>
        <w:rPr>
          <w:rFonts w:ascii="Helvetica Neue" w:hAnsi="Helvetica Neue"/>
        </w:rPr>
      </w:pPr>
      <w:r w:rsidRPr="00EF5763">
        <w:rPr>
          <w:rFonts w:ascii="Helvetica Neue" w:hAnsi="Helvetica Neue"/>
        </w:rPr>
        <w:t>121 features for mobile phones,</w:t>
      </w:r>
    </w:p>
    <w:p w14:paraId="3B94597B" w14:textId="77777777" w:rsidR="00DA7408" w:rsidRPr="00EF5763" w:rsidRDefault="00DA7408" w:rsidP="00DA7408">
      <w:pPr>
        <w:numPr>
          <w:ilvl w:val="0"/>
          <w:numId w:val="4"/>
        </w:numPr>
        <w:rPr>
          <w:rFonts w:ascii="Helvetica Neue" w:hAnsi="Helvetica Neue"/>
        </w:rPr>
      </w:pPr>
      <w:r w:rsidRPr="00EF5763">
        <w:rPr>
          <w:rFonts w:ascii="Helvetica Neue" w:hAnsi="Helvetica Neue"/>
        </w:rPr>
        <w:t>67 features for tablets,</w:t>
      </w:r>
    </w:p>
    <w:p w14:paraId="45399C40" w14:textId="77777777" w:rsidR="00DA7408" w:rsidRPr="00EF5763" w:rsidRDefault="00DA7408" w:rsidP="00DA7408">
      <w:pPr>
        <w:numPr>
          <w:ilvl w:val="0"/>
          <w:numId w:val="4"/>
        </w:numPr>
        <w:rPr>
          <w:rFonts w:ascii="Helvetica Neue" w:hAnsi="Helvetica Neue"/>
        </w:rPr>
      </w:pPr>
      <w:r w:rsidRPr="00EF5763">
        <w:rPr>
          <w:rFonts w:ascii="Helvetica Neue" w:hAnsi="Helvetica Neue"/>
        </w:rPr>
        <w:t xml:space="preserve">61 features for smart TVs and </w:t>
      </w:r>
    </w:p>
    <w:p w14:paraId="4E2C118D" w14:textId="77777777" w:rsidR="00DA7408" w:rsidRPr="00EF5763" w:rsidRDefault="00DA7408" w:rsidP="00DA7408">
      <w:pPr>
        <w:numPr>
          <w:ilvl w:val="0"/>
          <w:numId w:val="4"/>
        </w:numPr>
        <w:rPr>
          <w:rFonts w:ascii="Helvetica Neue" w:hAnsi="Helvetica Neue"/>
        </w:rPr>
      </w:pPr>
      <w:r w:rsidRPr="00EF5763">
        <w:rPr>
          <w:rFonts w:ascii="Helvetica Neue" w:hAnsi="Helvetica Neue"/>
        </w:rPr>
        <w:t xml:space="preserve">52 features for wearables. </w:t>
      </w:r>
    </w:p>
    <w:p w14:paraId="37AE0E2F" w14:textId="739AA322" w:rsidR="005B07A4" w:rsidRPr="00EF5763" w:rsidRDefault="005B07A4" w:rsidP="005B07A4">
      <w:pPr>
        <w:rPr>
          <w:rFonts w:ascii="Helvetica Neue" w:hAnsi="Helvetica Neue"/>
        </w:rPr>
      </w:pPr>
    </w:p>
    <w:p w14:paraId="75BE30CC" w14:textId="77777777" w:rsidR="00DA7408" w:rsidRPr="00EF5763" w:rsidRDefault="00DA7408" w:rsidP="00DA7408">
      <w:pPr>
        <w:rPr>
          <w:rFonts w:ascii="Helvetica Neue" w:hAnsi="Helvetica Neue"/>
        </w:rPr>
      </w:pPr>
      <w:r w:rsidRPr="00EF5763">
        <w:rPr>
          <w:rFonts w:ascii="Helvetica Neue" w:hAnsi="Helvetica Neue"/>
        </w:rPr>
        <w:t>These features have been developed in collaboration with the disability community, accessibility experts, industry and national regulators.</w:t>
      </w:r>
    </w:p>
    <w:p w14:paraId="6E1F6331" w14:textId="77777777" w:rsidR="00DA7408" w:rsidRPr="00EF5763" w:rsidRDefault="00DA7408" w:rsidP="005B07A4">
      <w:pPr>
        <w:rPr>
          <w:rFonts w:ascii="Helvetica Neue" w:hAnsi="Helvetica Neue"/>
        </w:rPr>
      </w:pPr>
    </w:p>
    <w:p w14:paraId="2B6304BB" w14:textId="77777777" w:rsidR="005B07A4" w:rsidRPr="00EF5763" w:rsidRDefault="005B07A4" w:rsidP="005B07A4">
      <w:pPr>
        <w:rPr>
          <w:rFonts w:ascii="Helvetica Neue" w:hAnsi="Helvetica Neue"/>
        </w:rPr>
      </w:pPr>
      <w:r w:rsidRPr="00EF5763">
        <w:rPr>
          <w:rFonts w:ascii="Helvetica Neue" w:hAnsi="Helvetica Neue"/>
        </w:rPr>
        <w:t xml:space="preserve">As part of the GARI project, the MWF has committed to regular reviews of the features that we report on in light of changes in the technology and customer needs. As a result, we invite all stakeholders to provide any comments or suggestions on the features that they would like to see reported on by manufacturers, as well as comments on the usability of the GARI website. </w:t>
      </w:r>
    </w:p>
    <w:p w14:paraId="10B943BE" w14:textId="2D5F096E" w:rsidR="005B07A4" w:rsidRPr="00EF5763" w:rsidRDefault="005B07A4" w:rsidP="005B07A4">
      <w:pPr>
        <w:rPr>
          <w:rFonts w:ascii="Helvetica Neue" w:hAnsi="Helvetica Neue"/>
        </w:rPr>
      </w:pPr>
    </w:p>
    <w:p w14:paraId="0C76B8FD" w14:textId="06D4003F" w:rsidR="00E078FA" w:rsidRDefault="009A3C62" w:rsidP="00140B79">
      <w:pPr>
        <w:rPr>
          <w:rFonts w:ascii="Helvetica Neue" w:hAnsi="Helvetica Neue"/>
          <w:b/>
        </w:rPr>
      </w:pPr>
      <w:r w:rsidRPr="00EF5763">
        <w:rPr>
          <w:rFonts w:ascii="Helvetica Neue" w:hAnsi="Helvetica Neue"/>
        </w:rPr>
        <w:t>For this 5</w:t>
      </w:r>
      <w:r w:rsidRPr="00EF5763">
        <w:rPr>
          <w:rFonts w:ascii="Helvetica Neue" w:hAnsi="Helvetica Neue"/>
          <w:vertAlign w:val="superscript"/>
        </w:rPr>
        <w:t>th</w:t>
      </w:r>
      <w:r w:rsidRPr="00EF5763">
        <w:rPr>
          <w:rFonts w:ascii="Helvetica Neue" w:hAnsi="Helvetica Neue"/>
        </w:rPr>
        <w:t xml:space="preserve"> review cycle, comments </w:t>
      </w:r>
      <w:r w:rsidR="005B07A4" w:rsidRPr="00EF5763">
        <w:rPr>
          <w:rFonts w:ascii="Helvetica Neue" w:hAnsi="Helvetica Neue"/>
        </w:rPr>
        <w:t xml:space="preserve">or suggestions can be made </w:t>
      </w:r>
      <w:r w:rsidR="00507D03" w:rsidRPr="00EF5763">
        <w:rPr>
          <w:rFonts w:ascii="Helvetica Neue" w:hAnsi="Helvetica Neue"/>
        </w:rPr>
        <w:t>until</w:t>
      </w:r>
      <w:r w:rsidR="005B07A4" w:rsidRPr="00EF5763">
        <w:rPr>
          <w:rFonts w:ascii="Helvetica Neue" w:hAnsi="Helvetica Neue"/>
          <w:b/>
        </w:rPr>
        <w:t xml:space="preserve"> 3</w:t>
      </w:r>
      <w:r w:rsidR="0014343B">
        <w:rPr>
          <w:rFonts w:ascii="Helvetica Neue" w:hAnsi="Helvetica Neue"/>
          <w:b/>
        </w:rPr>
        <w:t>1</w:t>
      </w:r>
      <w:r w:rsidR="005B07A4" w:rsidRPr="00EF5763">
        <w:rPr>
          <w:rFonts w:ascii="Helvetica Neue" w:hAnsi="Helvetica Neue"/>
          <w:b/>
        </w:rPr>
        <w:t xml:space="preserve"> </w:t>
      </w:r>
      <w:r w:rsidR="00A803D5">
        <w:rPr>
          <w:rFonts w:ascii="Helvetica Neue" w:hAnsi="Helvetica Neue"/>
          <w:b/>
        </w:rPr>
        <w:t>Ju</w:t>
      </w:r>
      <w:r w:rsidR="0014343B">
        <w:rPr>
          <w:rFonts w:ascii="Helvetica Neue" w:hAnsi="Helvetica Neue"/>
          <w:b/>
        </w:rPr>
        <w:t>ly</w:t>
      </w:r>
      <w:bookmarkStart w:id="0" w:name="_GoBack"/>
      <w:bookmarkEnd w:id="0"/>
      <w:r w:rsidR="00A803D5">
        <w:rPr>
          <w:rFonts w:ascii="Helvetica Neue" w:hAnsi="Helvetica Neue"/>
          <w:b/>
        </w:rPr>
        <w:t xml:space="preserve"> </w:t>
      </w:r>
      <w:r w:rsidR="005B07A4" w:rsidRPr="00EF5763">
        <w:rPr>
          <w:rFonts w:ascii="Helvetica Neue" w:hAnsi="Helvetica Neue"/>
          <w:b/>
        </w:rPr>
        <w:t>201</w:t>
      </w:r>
      <w:r w:rsidR="0053439F" w:rsidRPr="00EF5763">
        <w:rPr>
          <w:rFonts w:ascii="Helvetica Neue" w:hAnsi="Helvetica Neue"/>
          <w:b/>
        </w:rPr>
        <w:t>9</w:t>
      </w:r>
      <w:r w:rsidRPr="00EF5763">
        <w:rPr>
          <w:rFonts w:ascii="Helvetica Neue" w:hAnsi="Helvetica Neue"/>
          <w:b/>
        </w:rPr>
        <w:t>.</w:t>
      </w:r>
    </w:p>
    <w:p w14:paraId="312DDC52" w14:textId="77777777" w:rsidR="00EB2C4B" w:rsidRPr="00EF5763" w:rsidRDefault="00EB2C4B" w:rsidP="00140B79">
      <w:pPr>
        <w:rPr>
          <w:rFonts w:ascii="Helvetica Neue" w:hAnsi="Helvetica Neue"/>
        </w:rPr>
      </w:pPr>
    </w:p>
    <w:p w14:paraId="14FBEF8E" w14:textId="1E75F51E" w:rsidR="00E078FA" w:rsidRPr="00EF5763" w:rsidRDefault="00D3130D" w:rsidP="00432F17">
      <w:pPr>
        <w:pStyle w:val="Heading2"/>
        <w:rPr>
          <w:lang w:val="en-GB"/>
        </w:rPr>
      </w:pPr>
      <w:r w:rsidRPr="00EF5763">
        <w:rPr>
          <w:lang w:val="en-GB"/>
        </w:rPr>
        <w:t>Guidance for commentar</w:t>
      </w:r>
      <w:r w:rsidR="00E078FA" w:rsidRPr="00EF5763">
        <w:rPr>
          <w:lang w:val="en-GB"/>
        </w:rPr>
        <w:t>y</w:t>
      </w:r>
    </w:p>
    <w:p w14:paraId="2E494CC7" w14:textId="77777777" w:rsidR="00E078FA" w:rsidRPr="00EF5763" w:rsidRDefault="00E078FA" w:rsidP="00E078FA">
      <w:pPr>
        <w:rPr>
          <w:rFonts w:ascii="Helvetica Neue" w:hAnsi="Helvetica Neue"/>
        </w:rPr>
      </w:pPr>
    </w:p>
    <w:p w14:paraId="48E07BB4" w14:textId="13796788" w:rsidR="00E078FA" w:rsidRPr="00EF5763" w:rsidRDefault="00E078FA" w:rsidP="00E078FA">
      <w:pPr>
        <w:rPr>
          <w:rFonts w:ascii="Helvetica Neue" w:hAnsi="Helvetica Neue"/>
        </w:rPr>
      </w:pPr>
      <w:r w:rsidRPr="00EF5763">
        <w:rPr>
          <w:rFonts w:ascii="Helvetica Neue" w:hAnsi="Helvetica Neue"/>
        </w:rPr>
        <w:t xml:space="preserve">Since GARI was designed to consolidate all reporting requirements that existed at the time for manufacturers (and still may continue to exist), </w:t>
      </w:r>
      <w:r w:rsidRPr="00EF5763">
        <w:rPr>
          <w:rFonts w:ascii="Helvetica Neue" w:hAnsi="Helvetica Neue"/>
          <w:b/>
        </w:rPr>
        <w:t>some features in the database are a result of regulatory requirements</w:t>
      </w:r>
      <w:r w:rsidRPr="00EF5763">
        <w:rPr>
          <w:rFonts w:ascii="Helvetica Neue" w:hAnsi="Helvetica Neue"/>
        </w:rPr>
        <w:t xml:space="preserve">. </w:t>
      </w:r>
      <w:r w:rsidR="00E02DA7" w:rsidRPr="00EF5763">
        <w:rPr>
          <w:rFonts w:ascii="Helvetica Neue" w:hAnsi="Helvetica Neue"/>
        </w:rPr>
        <w:t>Consequently</w:t>
      </w:r>
      <w:r w:rsidRPr="00EF5763">
        <w:rPr>
          <w:rFonts w:ascii="Helvetica Neue" w:hAnsi="Helvetica Neue"/>
        </w:rPr>
        <w:t xml:space="preserve">, some features, like whether a device supports SMS, might appear redundant since all phones support this feature, however, as it continues to be a reporting requirement in one country, we must retain this feature for compliance purposes. Therefore, while we welcome comments on all existing features, it should be understood that manufacturers may not be able to amend or remove particular features for the reasons stated above. That said, commentary about the continued usefulness of particular features in view of market conditions, is definitely welcome. </w:t>
      </w:r>
    </w:p>
    <w:p w14:paraId="66F67EA2" w14:textId="77777777" w:rsidR="00E078FA" w:rsidRPr="00EF5763" w:rsidRDefault="00E078FA" w:rsidP="00E078FA">
      <w:pPr>
        <w:rPr>
          <w:rFonts w:ascii="Helvetica Neue" w:hAnsi="Helvetica Neue"/>
        </w:rPr>
      </w:pPr>
    </w:p>
    <w:p w14:paraId="1964E951" w14:textId="77777777" w:rsidR="00E078FA" w:rsidRPr="00EF5763" w:rsidRDefault="00E078FA" w:rsidP="00E078FA">
      <w:pPr>
        <w:rPr>
          <w:rFonts w:ascii="Helvetica Neue" w:hAnsi="Helvetica Neue"/>
        </w:rPr>
      </w:pPr>
      <w:r w:rsidRPr="00EF5763">
        <w:rPr>
          <w:rFonts w:ascii="Helvetica Neue" w:hAnsi="Helvetica Neue"/>
          <w:b/>
        </w:rPr>
        <w:t>When providing suggestions for new features</w:t>
      </w:r>
      <w:r w:rsidRPr="00EF5763">
        <w:rPr>
          <w:rFonts w:ascii="Helvetica Neue" w:hAnsi="Helvetica Neue"/>
        </w:rPr>
        <w:t xml:space="preserve">, we encourage you to provide these in a way that manufacturers can objectively determine whether their device supports that given feature or not. Features such as ‘Does the device have large keys’, for example, would invite a subjective response, and may not ultimately be useful. Likewise, suggestions should be based on the features and software that the device is shipped with, rather than what might be added to the device later, such as third party software, device or applications – unless support for certain devices (e.g. braille displays) is built into the operating system shipped with the device. </w:t>
      </w:r>
    </w:p>
    <w:p w14:paraId="4F578172" w14:textId="77777777" w:rsidR="00E078FA" w:rsidRPr="00EF5763" w:rsidRDefault="00E078FA" w:rsidP="00E078FA">
      <w:pPr>
        <w:rPr>
          <w:rFonts w:ascii="Helvetica Neue" w:hAnsi="Helvetica Neue"/>
        </w:rPr>
      </w:pPr>
    </w:p>
    <w:p w14:paraId="1FF372A0" w14:textId="15FA0C77" w:rsidR="00E078FA" w:rsidRPr="00EF5763" w:rsidRDefault="00E078FA" w:rsidP="00E078FA">
      <w:pPr>
        <w:rPr>
          <w:rFonts w:ascii="Helvetica Neue" w:hAnsi="Helvetica Neue"/>
        </w:rPr>
      </w:pPr>
      <w:r w:rsidRPr="00EF5763">
        <w:rPr>
          <w:rFonts w:ascii="Helvetica Neue" w:hAnsi="Helvetica Neue"/>
        </w:rPr>
        <w:lastRenderedPageBreak/>
        <w:t xml:space="preserve">Lastly, we ask you to remember that </w:t>
      </w:r>
      <w:r w:rsidRPr="00EF5763">
        <w:rPr>
          <w:rFonts w:ascii="Helvetica Neue" w:hAnsi="Helvetica Neue"/>
          <w:b/>
        </w:rPr>
        <w:t>the GARI project is a global project</w:t>
      </w:r>
      <w:r w:rsidRPr="00EF5763">
        <w:rPr>
          <w:rFonts w:ascii="Helvetica Neue" w:hAnsi="Helvetica Neue"/>
        </w:rPr>
        <w:t>, and as such, we are not able to include a reference to whether a device supports access to a particular service where that service is only available in a particular location or country</w:t>
      </w:r>
      <w:r w:rsidR="00E02DA7" w:rsidRPr="00EF5763">
        <w:rPr>
          <w:rFonts w:ascii="Helvetica Neue" w:hAnsi="Helvetica Neue"/>
        </w:rPr>
        <w:t xml:space="preserve"> (e.g. relay services)</w:t>
      </w:r>
      <w:r w:rsidRPr="00EF5763">
        <w:rPr>
          <w:rFonts w:ascii="Helvetica Neue" w:hAnsi="Helvetica Neue"/>
        </w:rPr>
        <w:t>. If possible express the suggested feature in a way that may be applicable in different countries.  Likewise, we are not able to include pricing, carrier availability or broadcaster information.</w:t>
      </w:r>
    </w:p>
    <w:p w14:paraId="1D5802B9" w14:textId="77777777" w:rsidR="00FB1C98" w:rsidRPr="00EF5763" w:rsidRDefault="00FB1C98" w:rsidP="00E078FA">
      <w:pPr>
        <w:rPr>
          <w:rFonts w:ascii="Helvetica Neue" w:hAnsi="Helvetica Neue"/>
        </w:rPr>
      </w:pPr>
    </w:p>
    <w:p w14:paraId="19D87D0F" w14:textId="77777777" w:rsidR="008C26F1" w:rsidRPr="00EF5763" w:rsidRDefault="008C26F1" w:rsidP="00E078FA">
      <w:pPr>
        <w:rPr>
          <w:rFonts w:ascii="Helvetica Neue" w:hAnsi="Helvetica Neue"/>
        </w:rPr>
      </w:pPr>
    </w:p>
    <w:p w14:paraId="2142648B" w14:textId="5E572902" w:rsidR="008C26F1" w:rsidRPr="00EF5763" w:rsidRDefault="008C26F1" w:rsidP="005F7988">
      <w:pPr>
        <w:pStyle w:val="Heading2"/>
        <w:rPr>
          <w:lang w:val="en-GB"/>
        </w:rPr>
      </w:pPr>
      <w:r w:rsidRPr="00EF5763">
        <w:rPr>
          <w:lang w:val="en-GB"/>
        </w:rPr>
        <w:t>Suggestions for new features</w:t>
      </w:r>
    </w:p>
    <w:p w14:paraId="6E6AF6DD" w14:textId="1B88CA6D" w:rsidR="008C26F1" w:rsidRPr="00EF5763" w:rsidRDefault="008C26F1" w:rsidP="008C26F1">
      <w:pPr>
        <w:rPr>
          <w:rFonts w:ascii="Helvetica Neue" w:hAnsi="Helvetica Neue"/>
        </w:rPr>
      </w:pPr>
    </w:p>
    <w:p w14:paraId="1E650F7C" w14:textId="784ED23A" w:rsidR="006B7FDA" w:rsidRPr="00EF5763" w:rsidRDefault="006B7FDA" w:rsidP="006B7FDA">
      <w:pPr>
        <w:rPr>
          <w:rFonts w:ascii="Helvetica Neue" w:hAnsi="Helvetica Neue"/>
        </w:rPr>
      </w:pPr>
      <w:r w:rsidRPr="00EF5763">
        <w:rPr>
          <w:rFonts w:ascii="Helvetica Neue" w:hAnsi="Helvetica Neue"/>
        </w:rPr>
        <w:t xml:space="preserve">Mobile wireless technology continues to evolve at an incredible pace, with many of developments having the potential to significantly enhance the accessibility of a device. We would welcome comments or suggestions that you have in relation to any new features that we should consider adding. </w:t>
      </w:r>
    </w:p>
    <w:p w14:paraId="260FD8AC" w14:textId="77777777" w:rsidR="006B7FDA" w:rsidRPr="00EF5763" w:rsidRDefault="006B7FDA" w:rsidP="006B7FDA">
      <w:pPr>
        <w:rPr>
          <w:rFonts w:ascii="Helvetica Neue" w:hAnsi="Helvetica Neue"/>
        </w:rPr>
      </w:pPr>
    </w:p>
    <w:p w14:paraId="64C63A44" w14:textId="611CD6D4" w:rsidR="00AD7E9E" w:rsidRPr="00EF5763" w:rsidRDefault="006B7FDA" w:rsidP="006B7FDA">
      <w:pPr>
        <w:rPr>
          <w:rFonts w:ascii="Helvetica Neue" w:hAnsi="Helvetica Neue"/>
        </w:rPr>
      </w:pPr>
      <w:r w:rsidRPr="00EF5763">
        <w:rPr>
          <w:rFonts w:ascii="Helvetica Neue" w:hAnsi="Helvetica Neue"/>
        </w:rPr>
        <w:t>If possible, please provide feature suggestions in the following format:</w:t>
      </w:r>
    </w:p>
    <w:p w14:paraId="7CFEA4BA" w14:textId="77777777" w:rsidR="00210FB6" w:rsidRPr="00EF5763" w:rsidRDefault="00210FB6" w:rsidP="006B7FDA">
      <w:pPr>
        <w:rPr>
          <w:rFonts w:ascii="Helvetica Neue" w:hAnsi="Helvetica Neue"/>
        </w:rPr>
      </w:pPr>
    </w:p>
    <w:p w14:paraId="53D21808" w14:textId="3F264726" w:rsidR="00210FB6" w:rsidRPr="00EF5763" w:rsidRDefault="00210FB6" w:rsidP="00210FB6">
      <w:pPr>
        <w:pStyle w:val="Caption"/>
        <w:keepNext/>
      </w:pPr>
      <w:r w:rsidRPr="00EF5763">
        <w:t xml:space="preserve">Table </w:t>
      </w:r>
      <w:r w:rsidR="0014343B">
        <w:fldChar w:fldCharType="begin"/>
      </w:r>
      <w:r w:rsidR="0014343B">
        <w:instrText xml:space="preserve"> SEQ Table \* ARABIC </w:instrText>
      </w:r>
      <w:r w:rsidR="0014343B">
        <w:fldChar w:fldCharType="separate"/>
      </w:r>
      <w:r w:rsidRPr="00EF5763">
        <w:rPr>
          <w:noProof/>
        </w:rPr>
        <w:t>1</w:t>
      </w:r>
      <w:r w:rsidR="0014343B">
        <w:rPr>
          <w:noProof/>
        </w:rPr>
        <w:fldChar w:fldCharType="end"/>
      </w:r>
      <w:r w:rsidRPr="00EF5763">
        <w:t xml:space="preserve"> with newly proposed features for GARI</w:t>
      </w:r>
    </w:p>
    <w:tbl>
      <w:tblPr>
        <w:tblStyle w:val="TableGrid"/>
        <w:tblW w:w="0" w:type="auto"/>
        <w:tblLook w:val="04A0" w:firstRow="1" w:lastRow="0" w:firstColumn="1" w:lastColumn="0" w:noHBand="0" w:noVBand="1"/>
        <w:tblCaption w:val="Table 1 with newly proposed features for GARI"/>
        <w:tblDescription w:val="Add the feature you want to propose for GARI by indicating Device / Category / Proposed Feature Name / Description of the Feature"/>
      </w:tblPr>
      <w:tblGrid>
        <w:gridCol w:w="1663"/>
        <w:gridCol w:w="2140"/>
        <w:gridCol w:w="2521"/>
        <w:gridCol w:w="1326"/>
        <w:gridCol w:w="1360"/>
      </w:tblGrid>
      <w:tr w:rsidR="00162B85" w:rsidRPr="00EF5763" w14:paraId="5E4C4373" w14:textId="77777777" w:rsidTr="00414543">
        <w:trPr>
          <w:trHeight w:val="1625"/>
        </w:trPr>
        <w:tc>
          <w:tcPr>
            <w:tcW w:w="1663" w:type="dxa"/>
          </w:tcPr>
          <w:p w14:paraId="03B25AEE" w14:textId="77777777" w:rsidR="00210FB6" w:rsidRPr="00EF5763" w:rsidRDefault="00210FB6" w:rsidP="00F95920">
            <w:pPr>
              <w:jc w:val="both"/>
              <w:rPr>
                <w:rFonts w:ascii="Helvetica Neue" w:hAnsi="Helvetica Neue"/>
                <w:b/>
                <w:sz w:val="20"/>
                <w:szCs w:val="20"/>
              </w:rPr>
            </w:pPr>
            <w:r w:rsidRPr="00EF5763">
              <w:rPr>
                <w:rFonts w:ascii="Helvetica Neue" w:hAnsi="Helvetica Neue"/>
                <w:b/>
                <w:sz w:val="20"/>
                <w:szCs w:val="20"/>
              </w:rPr>
              <w:t>Device</w:t>
            </w:r>
          </w:p>
          <w:p w14:paraId="4AA52839" w14:textId="1E2C3D75" w:rsidR="00F85ABC" w:rsidRPr="00EF5763" w:rsidRDefault="00210FB6" w:rsidP="006B7FDA">
            <w:pPr>
              <w:rPr>
                <w:rFonts w:ascii="Helvetica Neue" w:hAnsi="Helvetica Neue"/>
                <w:b/>
                <w:sz w:val="20"/>
                <w:szCs w:val="20"/>
              </w:rPr>
            </w:pPr>
            <w:r w:rsidRPr="00EF5763">
              <w:rPr>
                <w:rFonts w:ascii="Helvetica Neue" w:hAnsi="Helvetica Neue"/>
                <w:b/>
                <w:sz w:val="20"/>
                <w:szCs w:val="20"/>
              </w:rPr>
              <w:t xml:space="preserve">&amp; </w:t>
            </w:r>
            <w:r w:rsidR="00F85ABC" w:rsidRPr="00EF5763">
              <w:rPr>
                <w:rFonts w:ascii="Helvetica Neue" w:hAnsi="Helvetica Neue"/>
                <w:b/>
                <w:sz w:val="20"/>
                <w:szCs w:val="20"/>
              </w:rPr>
              <w:t>Category:</w:t>
            </w:r>
          </w:p>
          <w:p w14:paraId="63F437D9" w14:textId="3D05013A" w:rsidR="00210FB6" w:rsidRPr="00EF5763" w:rsidRDefault="00210FB6" w:rsidP="006B7FDA">
            <w:pPr>
              <w:rPr>
                <w:rFonts w:ascii="Helvetica Neue" w:hAnsi="Helvetica Neue"/>
                <w:sz w:val="20"/>
                <w:szCs w:val="20"/>
              </w:rPr>
            </w:pPr>
            <w:r w:rsidRPr="00EF5763">
              <w:rPr>
                <w:rFonts w:ascii="Helvetica Neue" w:hAnsi="Helvetica Neue"/>
                <w:i/>
                <w:sz w:val="20"/>
                <w:szCs w:val="20"/>
              </w:rPr>
              <w:t>(</w:t>
            </w:r>
            <w:proofErr w:type="spellStart"/>
            <w:r w:rsidRPr="00EF5763">
              <w:rPr>
                <w:rFonts w:ascii="Helvetica Neue" w:hAnsi="Helvetica Neue"/>
                <w:i/>
                <w:sz w:val="20"/>
                <w:szCs w:val="20"/>
              </w:rPr>
              <w:t>e.g</w:t>
            </w:r>
            <w:proofErr w:type="spellEnd"/>
            <w:r w:rsidRPr="00EF5763">
              <w:rPr>
                <w:rFonts w:ascii="Helvetica Neue" w:hAnsi="Helvetica Neue"/>
                <w:i/>
                <w:sz w:val="20"/>
                <w:szCs w:val="20"/>
              </w:rPr>
              <w:t xml:space="preserve"> Hardware, Hearing, Vision, Dexterity, Cognition)</w:t>
            </w:r>
          </w:p>
        </w:tc>
        <w:tc>
          <w:tcPr>
            <w:tcW w:w="2140" w:type="dxa"/>
          </w:tcPr>
          <w:p w14:paraId="2B0F7014" w14:textId="61678EBD" w:rsidR="00210FB6" w:rsidRPr="00EF5763" w:rsidRDefault="00210FB6" w:rsidP="006B7FDA">
            <w:pPr>
              <w:rPr>
                <w:rFonts w:ascii="Helvetica Neue" w:hAnsi="Helvetica Neue"/>
                <w:sz w:val="20"/>
                <w:szCs w:val="20"/>
              </w:rPr>
            </w:pPr>
            <w:r w:rsidRPr="00EF5763">
              <w:rPr>
                <w:rFonts w:ascii="Helvetica Neue" w:hAnsi="Helvetica Neue"/>
                <w:b/>
                <w:sz w:val="20"/>
                <w:szCs w:val="20"/>
              </w:rPr>
              <w:t>Proposed Feature</w:t>
            </w:r>
          </w:p>
        </w:tc>
        <w:tc>
          <w:tcPr>
            <w:tcW w:w="2521" w:type="dxa"/>
          </w:tcPr>
          <w:p w14:paraId="0A4B667E" w14:textId="5CDBDC46" w:rsidR="00210FB6" w:rsidRPr="00EF5763" w:rsidRDefault="00210FB6" w:rsidP="007D42B0">
            <w:pPr>
              <w:rPr>
                <w:rFonts w:ascii="Helvetica Neue" w:hAnsi="Helvetica Neue"/>
                <w:sz w:val="20"/>
                <w:szCs w:val="20"/>
              </w:rPr>
            </w:pPr>
            <w:r w:rsidRPr="00EF5763">
              <w:rPr>
                <w:rFonts w:ascii="Helvetica Neue" w:hAnsi="Helvetica Neue"/>
                <w:b/>
                <w:sz w:val="20"/>
                <w:szCs w:val="20"/>
              </w:rPr>
              <w:t>Proposed Description</w:t>
            </w:r>
          </w:p>
        </w:tc>
        <w:tc>
          <w:tcPr>
            <w:tcW w:w="1326" w:type="dxa"/>
          </w:tcPr>
          <w:p w14:paraId="09A79E3C" w14:textId="799E4DAE" w:rsidR="00210FB6" w:rsidRPr="00EF5763" w:rsidRDefault="00210FB6" w:rsidP="006B7FDA">
            <w:pPr>
              <w:rPr>
                <w:rFonts w:ascii="Helvetica Neue" w:hAnsi="Helvetica Neue"/>
                <w:sz w:val="20"/>
                <w:szCs w:val="20"/>
              </w:rPr>
            </w:pPr>
            <w:r w:rsidRPr="00EF5763">
              <w:rPr>
                <w:rFonts w:ascii="Helvetica Neue" w:hAnsi="Helvetica Neue"/>
                <w:b/>
                <w:sz w:val="20"/>
                <w:szCs w:val="20"/>
              </w:rPr>
              <w:t>Type of Response</w:t>
            </w:r>
          </w:p>
        </w:tc>
        <w:tc>
          <w:tcPr>
            <w:tcW w:w="1360" w:type="dxa"/>
          </w:tcPr>
          <w:p w14:paraId="7E6E0895" w14:textId="49170DC3" w:rsidR="00210FB6" w:rsidRPr="00EF5763" w:rsidRDefault="00210FB6" w:rsidP="006B7FDA">
            <w:pPr>
              <w:rPr>
                <w:rFonts w:ascii="Helvetica Neue" w:hAnsi="Helvetica Neue"/>
                <w:sz w:val="20"/>
                <w:szCs w:val="20"/>
              </w:rPr>
            </w:pPr>
            <w:r w:rsidRPr="00EF5763">
              <w:rPr>
                <w:rFonts w:ascii="Helvetica Neue" w:hAnsi="Helvetica Neue"/>
                <w:b/>
                <w:sz w:val="20"/>
                <w:szCs w:val="20"/>
              </w:rPr>
              <w:t>Technical Note or Reference*</w:t>
            </w:r>
          </w:p>
        </w:tc>
      </w:tr>
      <w:tr w:rsidR="00162B85" w:rsidRPr="00EF5763" w14:paraId="23F2D11C" w14:textId="77777777" w:rsidTr="00414543">
        <w:tc>
          <w:tcPr>
            <w:tcW w:w="1663" w:type="dxa"/>
          </w:tcPr>
          <w:p w14:paraId="2EC46E6B" w14:textId="45BF6468" w:rsidR="00210FB6" w:rsidRPr="00EF5763" w:rsidRDefault="00210FB6" w:rsidP="006B7FDA">
            <w:pPr>
              <w:rPr>
                <w:rFonts w:ascii="Helvetica Neue" w:hAnsi="Helvetica Neue"/>
                <w:sz w:val="20"/>
                <w:szCs w:val="20"/>
              </w:rPr>
            </w:pPr>
            <w:r w:rsidRPr="00EF5763">
              <w:rPr>
                <w:rFonts w:ascii="Helvetica Neue" w:hAnsi="Helvetica Neue"/>
                <w:sz w:val="20"/>
                <w:szCs w:val="20"/>
              </w:rPr>
              <w:t xml:space="preserve">Mobile phone, </w:t>
            </w:r>
            <w:r w:rsidR="001D7C9D" w:rsidRPr="00EF5763">
              <w:rPr>
                <w:rFonts w:ascii="Helvetica Neue" w:hAnsi="Helvetica Neue"/>
                <w:sz w:val="20"/>
                <w:szCs w:val="20"/>
              </w:rPr>
              <w:t>General</w:t>
            </w:r>
          </w:p>
        </w:tc>
        <w:tc>
          <w:tcPr>
            <w:tcW w:w="2140" w:type="dxa"/>
          </w:tcPr>
          <w:p w14:paraId="40CCB7F7" w14:textId="09C239AA" w:rsidR="00210FB6" w:rsidRPr="00EF5763" w:rsidRDefault="00D105C4" w:rsidP="000D19FD">
            <w:pPr>
              <w:rPr>
                <w:rFonts w:ascii="Helvetica Neue" w:hAnsi="Helvetica Neue"/>
                <w:sz w:val="20"/>
                <w:szCs w:val="20"/>
              </w:rPr>
            </w:pPr>
            <w:r w:rsidRPr="00EF5763">
              <w:rPr>
                <w:rFonts w:ascii="Helvetica Neue" w:hAnsi="Helvetica Neue"/>
                <w:sz w:val="20"/>
                <w:szCs w:val="20"/>
              </w:rPr>
              <w:t xml:space="preserve">Device Coupling </w:t>
            </w:r>
            <w:r w:rsidR="0034163D" w:rsidRPr="00EF5763">
              <w:rPr>
                <w:rFonts w:ascii="Helvetica Neue" w:hAnsi="Helvetica Neue"/>
                <w:sz w:val="20"/>
                <w:szCs w:val="20"/>
              </w:rPr>
              <w:t>–</w:t>
            </w:r>
            <w:r w:rsidRPr="00EF5763">
              <w:rPr>
                <w:rFonts w:ascii="Helvetica Neue" w:hAnsi="Helvetica Neue"/>
                <w:sz w:val="20"/>
                <w:szCs w:val="20"/>
              </w:rPr>
              <w:t xml:space="preserve"> USB</w:t>
            </w:r>
            <w:r w:rsidR="0034163D" w:rsidRPr="00EF5763">
              <w:rPr>
                <w:rFonts w:ascii="Helvetica Neue" w:hAnsi="Helvetica Neue"/>
                <w:sz w:val="20"/>
                <w:szCs w:val="20"/>
              </w:rPr>
              <w:t>**</w:t>
            </w:r>
          </w:p>
        </w:tc>
        <w:tc>
          <w:tcPr>
            <w:tcW w:w="2521" w:type="dxa"/>
          </w:tcPr>
          <w:p w14:paraId="08BA684F" w14:textId="76351C38" w:rsidR="00210FB6" w:rsidRPr="00EF5763" w:rsidRDefault="00887F8B" w:rsidP="007D42B0">
            <w:pPr>
              <w:rPr>
                <w:rFonts w:ascii="Helvetica Neue" w:hAnsi="Helvetica Neue"/>
                <w:sz w:val="20"/>
                <w:szCs w:val="20"/>
              </w:rPr>
            </w:pPr>
            <w:r w:rsidRPr="00EF5763">
              <w:rPr>
                <w:rFonts w:ascii="Helvetica Neue" w:hAnsi="Helvetica Neue"/>
                <w:sz w:val="20"/>
                <w:szCs w:val="20"/>
              </w:rPr>
              <w:t>Allows customised devices to work with the phone. Device can be connected to the phone by using a USB connection.</w:t>
            </w:r>
          </w:p>
        </w:tc>
        <w:tc>
          <w:tcPr>
            <w:tcW w:w="1326" w:type="dxa"/>
          </w:tcPr>
          <w:p w14:paraId="72404F8D" w14:textId="4B2CF3EB" w:rsidR="00210FB6" w:rsidRPr="00EF5763" w:rsidRDefault="00210FB6" w:rsidP="006B7FDA">
            <w:pPr>
              <w:rPr>
                <w:rFonts w:ascii="Helvetica Neue" w:hAnsi="Helvetica Neue"/>
                <w:sz w:val="20"/>
                <w:szCs w:val="20"/>
              </w:rPr>
            </w:pPr>
            <w:r w:rsidRPr="00EF5763">
              <w:rPr>
                <w:rFonts w:ascii="Helvetica Neue" w:hAnsi="Helvetica Neue"/>
                <w:sz w:val="20"/>
                <w:szCs w:val="20"/>
              </w:rPr>
              <w:t>Yes / No</w:t>
            </w:r>
          </w:p>
        </w:tc>
        <w:tc>
          <w:tcPr>
            <w:tcW w:w="1360" w:type="dxa"/>
          </w:tcPr>
          <w:p w14:paraId="2838BE8C" w14:textId="361768D3" w:rsidR="00210FB6" w:rsidRPr="00EF5763" w:rsidRDefault="00210FB6" w:rsidP="006B7FDA">
            <w:pPr>
              <w:rPr>
                <w:rFonts w:ascii="Helvetica Neue" w:hAnsi="Helvetica Neue"/>
                <w:sz w:val="20"/>
                <w:szCs w:val="20"/>
              </w:rPr>
            </w:pPr>
          </w:p>
        </w:tc>
      </w:tr>
      <w:tr w:rsidR="00162B85" w:rsidRPr="00EF5763" w14:paraId="38DABFF5" w14:textId="77777777" w:rsidTr="00414543">
        <w:tc>
          <w:tcPr>
            <w:tcW w:w="1663" w:type="dxa"/>
          </w:tcPr>
          <w:p w14:paraId="354CE741" w14:textId="52E696A8" w:rsidR="00210FB6" w:rsidRPr="00EF5763" w:rsidRDefault="00210FB6" w:rsidP="006B7FDA">
            <w:pPr>
              <w:rPr>
                <w:rFonts w:ascii="Helvetica Neue" w:hAnsi="Helvetica Neue"/>
                <w:sz w:val="20"/>
                <w:szCs w:val="20"/>
              </w:rPr>
            </w:pPr>
            <w:r w:rsidRPr="00EF5763">
              <w:rPr>
                <w:rFonts w:ascii="Helvetica Neue" w:hAnsi="Helvetica Neue"/>
                <w:sz w:val="20"/>
                <w:szCs w:val="20"/>
              </w:rPr>
              <w:t xml:space="preserve">Mobile phone, </w:t>
            </w:r>
            <w:r w:rsidR="00E36D2B" w:rsidRPr="00EF5763">
              <w:rPr>
                <w:rFonts w:ascii="Helvetica Neue" w:hAnsi="Helvetica Neue"/>
                <w:sz w:val="20"/>
                <w:szCs w:val="20"/>
              </w:rPr>
              <w:t>Vision</w:t>
            </w:r>
          </w:p>
        </w:tc>
        <w:tc>
          <w:tcPr>
            <w:tcW w:w="2140" w:type="dxa"/>
          </w:tcPr>
          <w:p w14:paraId="150826F5" w14:textId="2D09F5C5" w:rsidR="004F0FD9" w:rsidRPr="00EF5763" w:rsidRDefault="004F0FD9" w:rsidP="004F0FD9">
            <w:pPr>
              <w:jc w:val="both"/>
              <w:rPr>
                <w:rFonts w:ascii="Helvetica Neue" w:hAnsi="Helvetica Neue"/>
                <w:sz w:val="20"/>
                <w:szCs w:val="20"/>
              </w:rPr>
            </w:pPr>
            <w:r w:rsidRPr="00EF5763">
              <w:rPr>
                <w:rFonts w:ascii="Helvetica Neue" w:hAnsi="Helvetica Neue"/>
                <w:sz w:val="20"/>
                <w:szCs w:val="20"/>
              </w:rPr>
              <w:t>Headset</w:t>
            </w:r>
            <w:r w:rsidR="00A803D5">
              <w:rPr>
                <w:rFonts w:ascii="Helvetica Neue" w:hAnsi="Helvetica Neue"/>
                <w:sz w:val="20"/>
                <w:szCs w:val="20"/>
              </w:rPr>
              <w:t>/Headphone</w:t>
            </w:r>
            <w:r w:rsidRPr="00EF5763">
              <w:rPr>
                <w:rFonts w:ascii="Helvetica Neue" w:hAnsi="Helvetica Neue"/>
                <w:sz w:val="20"/>
                <w:szCs w:val="20"/>
              </w:rPr>
              <w:t xml:space="preserve"> - plug connected</w:t>
            </w:r>
          </w:p>
          <w:p w14:paraId="64E2FFF4" w14:textId="70474E16" w:rsidR="008A56E5" w:rsidRPr="00EF5763" w:rsidRDefault="008A56E5" w:rsidP="004F0FD9">
            <w:pPr>
              <w:jc w:val="both"/>
              <w:rPr>
                <w:rFonts w:ascii="Helvetica Neue" w:hAnsi="Helvetica Neue"/>
                <w:sz w:val="20"/>
                <w:szCs w:val="20"/>
              </w:rPr>
            </w:pPr>
          </w:p>
          <w:p w14:paraId="3FCB71B9" w14:textId="34351CF2" w:rsidR="008A56E5" w:rsidRPr="00EF5763" w:rsidRDefault="008A56E5" w:rsidP="008A56E5">
            <w:pPr>
              <w:pStyle w:val="ListParagraph"/>
              <w:numPr>
                <w:ilvl w:val="0"/>
                <w:numId w:val="11"/>
              </w:numPr>
              <w:ind w:left="0" w:firstLine="360"/>
              <w:jc w:val="both"/>
              <w:rPr>
                <w:rFonts w:ascii="Helvetica Neue" w:hAnsi="Helvetica Neue"/>
                <w:sz w:val="20"/>
                <w:szCs w:val="20"/>
              </w:rPr>
            </w:pPr>
            <w:r w:rsidRPr="00EF5763">
              <w:rPr>
                <w:rFonts w:ascii="Helvetica Neue" w:hAnsi="Helvetica Neue"/>
                <w:sz w:val="20"/>
                <w:szCs w:val="20"/>
              </w:rPr>
              <w:t xml:space="preserve">This is an existing feature. The proposal is to </w:t>
            </w:r>
            <w:r w:rsidR="00A803D5">
              <w:rPr>
                <w:rFonts w:ascii="Helvetica Neue" w:hAnsi="Helvetica Neue"/>
                <w:sz w:val="20"/>
                <w:szCs w:val="20"/>
              </w:rPr>
              <w:t>add reference to ‘Headphone’</w:t>
            </w:r>
            <w:r w:rsidRPr="00EF5763">
              <w:rPr>
                <w:rFonts w:ascii="Helvetica Neue" w:hAnsi="Helvetica Neue"/>
                <w:sz w:val="20"/>
                <w:szCs w:val="20"/>
              </w:rPr>
              <w:t xml:space="preserve"> </w:t>
            </w:r>
          </w:p>
          <w:p w14:paraId="62507869" w14:textId="77777777" w:rsidR="00210FB6" w:rsidRPr="00EF5763" w:rsidRDefault="00210FB6" w:rsidP="001A132F">
            <w:pPr>
              <w:jc w:val="both"/>
              <w:rPr>
                <w:rFonts w:ascii="Helvetica Neue" w:hAnsi="Helvetica Neue"/>
                <w:sz w:val="20"/>
                <w:szCs w:val="20"/>
              </w:rPr>
            </w:pPr>
          </w:p>
        </w:tc>
        <w:tc>
          <w:tcPr>
            <w:tcW w:w="2521" w:type="dxa"/>
          </w:tcPr>
          <w:p w14:paraId="44283F24" w14:textId="7BE6A0C4" w:rsidR="00210FB6" w:rsidRPr="00EF5763" w:rsidRDefault="00174329" w:rsidP="007D42B0">
            <w:pPr>
              <w:rPr>
                <w:rFonts w:ascii="Helvetica Neue" w:hAnsi="Helvetica Neue"/>
                <w:sz w:val="20"/>
                <w:szCs w:val="20"/>
              </w:rPr>
            </w:pPr>
            <w:r w:rsidRPr="00EF5763">
              <w:rPr>
                <w:rFonts w:ascii="Helvetica Neue" w:hAnsi="Helvetica Neue"/>
                <w:sz w:val="20"/>
                <w:szCs w:val="20"/>
              </w:rPr>
              <w:t>You can plug in a headset</w:t>
            </w:r>
            <w:r w:rsidR="00A3740A">
              <w:rPr>
                <w:rFonts w:ascii="Helvetica Neue" w:hAnsi="Helvetica Neue"/>
                <w:sz w:val="20"/>
                <w:szCs w:val="20"/>
              </w:rPr>
              <w:t xml:space="preserve"> </w:t>
            </w:r>
            <w:r w:rsidRPr="00EF5763">
              <w:rPr>
                <w:rFonts w:ascii="Helvetica Neue" w:hAnsi="Helvetica Neue"/>
                <w:sz w:val="20"/>
                <w:szCs w:val="20"/>
              </w:rPr>
              <w:t>containing headphones and a microphone</w:t>
            </w:r>
            <w:r w:rsidR="00A3740A">
              <w:rPr>
                <w:rFonts w:ascii="Helvetica Neue" w:hAnsi="Helvetica Neue"/>
                <w:sz w:val="20"/>
                <w:szCs w:val="20"/>
              </w:rPr>
              <w:t>, or just a headphone</w:t>
            </w:r>
            <w:r w:rsidRPr="00EF5763">
              <w:rPr>
                <w:rFonts w:ascii="Helvetica Neue" w:hAnsi="Helvetica Neue"/>
                <w:sz w:val="20"/>
                <w:szCs w:val="20"/>
              </w:rPr>
              <w:t>. This allows you to answer calls, listen, and talk without holding the phone. This can mean better call quality for some people and is useful if you have trouble holding a phone.</w:t>
            </w:r>
          </w:p>
        </w:tc>
        <w:tc>
          <w:tcPr>
            <w:tcW w:w="1326" w:type="dxa"/>
          </w:tcPr>
          <w:p w14:paraId="570B309A" w14:textId="355DFB74" w:rsidR="00210FB6" w:rsidRPr="00EF5763" w:rsidRDefault="00EE289D" w:rsidP="006B7FDA">
            <w:pPr>
              <w:rPr>
                <w:rFonts w:ascii="Helvetica Neue" w:hAnsi="Helvetica Neue"/>
                <w:sz w:val="20"/>
                <w:szCs w:val="20"/>
              </w:rPr>
            </w:pPr>
            <w:r w:rsidRPr="00EF5763">
              <w:rPr>
                <w:rFonts w:ascii="Helvetica Neue" w:hAnsi="Helvetica Neue"/>
                <w:sz w:val="20"/>
                <w:szCs w:val="20"/>
              </w:rPr>
              <w:t>Yes / No</w:t>
            </w:r>
          </w:p>
        </w:tc>
        <w:tc>
          <w:tcPr>
            <w:tcW w:w="1360" w:type="dxa"/>
          </w:tcPr>
          <w:p w14:paraId="63546CB1" w14:textId="2E64EF7C" w:rsidR="00210FB6" w:rsidRPr="00EF5763" w:rsidRDefault="00210FB6" w:rsidP="006B7FDA">
            <w:pPr>
              <w:rPr>
                <w:rFonts w:ascii="Helvetica Neue" w:hAnsi="Helvetica Neue"/>
                <w:sz w:val="20"/>
                <w:szCs w:val="20"/>
              </w:rPr>
            </w:pPr>
          </w:p>
        </w:tc>
      </w:tr>
      <w:tr w:rsidR="00162B85" w:rsidRPr="00EF5763" w14:paraId="5409255F" w14:textId="77777777" w:rsidTr="00414543">
        <w:tc>
          <w:tcPr>
            <w:tcW w:w="1663" w:type="dxa"/>
          </w:tcPr>
          <w:p w14:paraId="3B02E4EF" w14:textId="292FC298" w:rsidR="00210FB6" w:rsidRPr="00EF5763" w:rsidRDefault="00210FB6" w:rsidP="00E90BC7">
            <w:pPr>
              <w:rPr>
                <w:rFonts w:ascii="Helvetica Neue" w:hAnsi="Helvetica Neue"/>
                <w:sz w:val="20"/>
                <w:szCs w:val="20"/>
              </w:rPr>
            </w:pPr>
            <w:r w:rsidRPr="00EF5763">
              <w:rPr>
                <w:rFonts w:ascii="Helvetica Neue" w:hAnsi="Helvetica Neue"/>
                <w:sz w:val="20"/>
                <w:szCs w:val="20"/>
              </w:rPr>
              <w:t xml:space="preserve">Mobile phone, </w:t>
            </w:r>
            <w:r w:rsidR="008B243A" w:rsidRPr="00EF5763">
              <w:rPr>
                <w:rFonts w:ascii="Helvetica Neue" w:hAnsi="Helvetica Neue"/>
                <w:sz w:val="20"/>
                <w:szCs w:val="20"/>
              </w:rPr>
              <w:t>Tablet, Wearable, Smart TV</w:t>
            </w:r>
            <w:r w:rsidR="00E90BC7" w:rsidRPr="00EF5763">
              <w:rPr>
                <w:rFonts w:ascii="Helvetica Neue" w:hAnsi="Helvetica Neue"/>
                <w:sz w:val="20"/>
                <w:szCs w:val="20"/>
              </w:rPr>
              <w:t xml:space="preserve">, </w:t>
            </w:r>
            <w:r w:rsidRPr="00EF5763">
              <w:rPr>
                <w:rFonts w:ascii="Helvetica Neue" w:hAnsi="Helvetica Neue"/>
                <w:sz w:val="20"/>
                <w:szCs w:val="20"/>
              </w:rPr>
              <w:t>Vision /</w:t>
            </w:r>
            <w:r w:rsidR="00E90BC7" w:rsidRPr="00EF5763">
              <w:rPr>
                <w:rFonts w:ascii="Helvetica Neue" w:hAnsi="Helvetica Neue"/>
                <w:sz w:val="20"/>
                <w:szCs w:val="20"/>
              </w:rPr>
              <w:t xml:space="preserve"> </w:t>
            </w:r>
            <w:r w:rsidR="007F2EBE" w:rsidRPr="00EF5763">
              <w:rPr>
                <w:rFonts w:ascii="Helvetica Neue" w:hAnsi="Helvetica Neue"/>
                <w:sz w:val="20"/>
                <w:szCs w:val="20"/>
              </w:rPr>
              <w:t>Cognition</w:t>
            </w:r>
          </w:p>
        </w:tc>
        <w:tc>
          <w:tcPr>
            <w:tcW w:w="2140" w:type="dxa"/>
          </w:tcPr>
          <w:p w14:paraId="791570E0" w14:textId="331662DC" w:rsidR="00210FB6" w:rsidRPr="00EF5763" w:rsidRDefault="007F2EBE" w:rsidP="006B7FDA">
            <w:pPr>
              <w:rPr>
                <w:rFonts w:ascii="Helvetica Neue" w:hAnsi="Helvetica Neue"/>
                <w:sz w:val="20"/>
                <w:szCs w:val="20"/>
              </w:rPr>
            </w:pPr>
            <w:r w:rsidRPr="00EF5763">
              <w:rPr>
                <w:rFonts w:ascii="Helvetica Neue" w:hAnsi="Helvetica Neue"/>
                <w:sz w:val="20"/>
                <w:szCs w:val="20"/>
              </w:rPr>
              <w:t>Text-to-Speech</w:t>
            </w:r>
            <w:r w:rsidR="0015016C" w:rsidRPr="00EF5763">
              <w:rPr>
                <w:rFonts w:ascii="Helvetica Neue" w:hAnsi="Helvetica Neue"/>
                <w:sz w:val="20"/>
                <w:szCs w:val="20"/>
              </w:rPr>
              <w:t>**</w:t>
            </w:r>
            <w:r w:rsidRPr="00EF5763">
              <w:rPr>
                <w:rFonts w:ascii="Helvetica Neue" w:hAnsi="Helvetica Neue"/>
                <w:sz w:val="20"/>
                <w:szCs w:val="20"/>
              </w:rPr>
              <w:t xml:space="preserve"> (TTS)</w:t>
            </w:r>
          </w:p>
        </w:tc>
        <w:tc>
          <w:tcPr>
            <w:tcW w:w="2521" w:type="dxa"/>
          </w:tcPr>
          <w:p w14:paraId="4698293A" w14:textId="269D5E43" w:rsidR="00210FB6" w:rsidRPr="00EF5763" w:rsidRDefault="007F2EBE" w:rsidP="007D42B0">
            <w:pPr>
              <w:rPr>
                <w:rFonts w:ascii="Helvetica Neue" w:hAnsi="Helvetica Neue"/>
                <w:sz w:val="20"/>
                <w:szCs w:val="20"/>
              </w:rPr>
            </w:pPr>
            <w:r w:rsidRPr="00EF5763">
              <w:rPr>
                <w:rFonts w:ascii="Helvetica Neue" w:hAnsi="Helvetica Neue"/>
                <w:sz w:val="20"/>
                <w:szCs w:val="20"/>
              </w:rPr>
              <w:t xml:space="preserve">The device has built-in Text-to-speech (TTS) technology that reads </w:t>
            </w:r>
            <w:r w:rsidR="00FC4400" w:rsidRPr="00EF5763">
              <w:rPr>
                <w:rFonts w:ascii="Helvetica Neue" w:hAnsi="Helvetica Neue"/>
                <w:sz w:val="20"/>
                <w:szCs w:val="20"/>
              </w:rPr>
              <w:t xml:space="preserve">out the </w:t>
            </w:r>
            <w:r w:rsidRPr="00EF5763">
              <w:rPr>
                <w:rFonts w:ascii="Helvetica Neue" w:hAnsi="Helvetica Neue"/>
                <w:sz w:val="20"/>
                <w:szCs w:val="20"/>
              </w:rPr>
              <w:t>digital text</w:t>
            </w:r>
            <w:r w:rsidR="00FC4400" w:rsidRPr="00EF5763">
              <w:rPr>
                <w:rFonts w:ascii="Helvetica Neue" w:hAnsi="Helvetica Neue"/>
                <w:sz w:val="20"/>
                <w:szCs w:val="20"/>
              </w:rPr>
              <w:t xml:space="preserve"> on the device. </w:t>
            </w:r>
          </w:p>
        </w:tc>
        <w:tc>
          <w:tcPr>
            <w:tcW w:w="1326" w:type="dxa"/>
          </w:tcPr>
          <w:p w14:paraId="5672669E" w14:textId="2DC7647F" w:rsidR="00210FB6" w:rsidRPr="00EF5763" w:rsidRDefault="00210FB6" w:rsidP="006B7FDA">
            <w:pPr>
              <w:rPr>
                <w:rFonts w:ascii="Helvetica Neue" w:hAnsi="Helvetica Neue"/>
                <w:sz w:val="20"/>
                <w:szCs w:val="20"/>
              </w:rPr>
            </w:pPr>
            <w:r w:rsidRPr="00EF5763">
              <w:rPr>
                <w:rFonts w:ascii="Helvetica Neue" w:hAnsi="Helvetica Neue"/>
                <w:sz w:val="20"/>
                <w:szCs w:val="20"/>
              </w:rPr>
              <w:t xml:space="preserve">Yes / No </w:t>
            </w:r>
          </w:p>
        </w:tc>
        <w:tc>
          <w:tcPr>
            <w:tcW w:w="1360" w:type="dxa"/>
          </w:tcPr>
          <w:p w14:paraId="7DD79F59" w14:textId="77777777" w:rsidR="00210FB6" w:rsidRPr="00EF5763" w:rsidRDefault="00210FB6" w:rsidP="006B7FDA">
            <w:pPr>
              <w:rPr>
                <w:rFonts w:ascii="Helvetica Neue" w:hAnsi="Helvetica Neue"/>
                <w:sz w:val="20"/>
                <w:szCs w:val="20"/>
              </w:rPr>
            </w:pPr>
          </w:p>
        </w:tc>
      </w:tr>
      <w:tr w:rsidR="00162B85" w:rsidRPr="00EF5763" w14:paraId="74D7B1EF" w14:textId="77777777" w:rsidTr="00414543">
        <w:tc>
          <w:tcPr>
            <w:tcW w:w="1663" w:type="dxa"/>
          </w:tcPr>
          <w:p w14:paraId="78DE0368" w14:textId="5A620594" w:rsidR="00210FB6" w:rsidRPr="00EF5763" w:rsidRDefault="00210FB6" w:rsidP="00F95920">
            <w:pPr>
              <w:jc w:val="both"/>
              <w:rPr>
                <w:rFonts w:ascii="Helvetica Neue" w:hAnsi="Helvetica Neue"/>
                <w:sz w:val="20"/>
                <w:szCs w:val="20"/>
              </w:rPr>
            </w:pPr>
            <w:r w:rsidRPr="00EF5763">
              <w:rPr>
                <w:rFonts w:ascii="Helvetica Neue" w:hAnsi="Helvetica Neue"/>
                <w:sz w:val="20"/>
                <w:szCs w:val="20"/>
              </w:rPr>
              <w:t xml:space="preserve">Mobile phone, </w:t>
            </w:r>
          </w:p>
          <w:p w14:paraId="7DEB9A14" w14:textId="47DD7FDD" w:rsidR="00210FB6" w:rsidRPr="00EF5763" w:rsidRDefault="00E90BC7" w:rsidP="006B7FDA">
            <w:pPr>
              <w:rPr>
                <w:rFonts w:ascii="Helvetica Neue" w:hAnsi="Helvetica Neue"/>
                <w:sz w:val="20"/>
                <w:szCs w:val="20"/>
              </w:rPr>
            </w:pPr>
            <w:r w:rsidRPr="00EF5763">
              <w:rPr>
                <w:rFonts w:ascii="Helvetica Neue" w:hAnsi="Helvetica Neue"/>
                <w:sz w:val="20"/>
                <w:szCs w:val="20"/>
              </w:rPr>
              <w:t>General</w:t>
            </w:r>
          </w:p>
        </w:tc>
        <w:tc>
          <w:tcPr>
            <w:tcW w:w="2140" w:type="dxa"/>
          </w:tcPr>
          <w:p w14:paraId="5282F909" w14:textId="1924085E" w:rsidR="00210FB6" w:rsidRPr="00EF5763" w:rsidRDefault="00305576" w:rsidP="006B7FDA">
            <w:pPr>
              <w:rPr>
                <w:rFonts w:ascii="Helvetica Neue" w:hAnsi="Helvetica Neue"/>
                <w:sz w:val="20"/>
                <w:szCs w:val="20"/>
              </w:rPr>
            </w:pPr>
            <w:r w:rsidRPr="00EF5763">
              <w:rPr>
                <w:rFonts w:ascii="Helvetica Neue" w:hAnsi="Helvetica Neue"/>
                <w:sz w:val="20"/>
                <w:szCs w:val="20"/>
              </w:rPr>
              <w:t>FM Radio**</w:t>
            </w:r>
          </w:p>
        </w:tc>
        <w:tc>
          <w:tcPr>
            <w:tcW w:w="2521" w:type="dxa"/>
          </w:tcPr>
          <w:p w14:paraId="0598AD35" w14:textId="07E9DD37" w:rsidR="00210FB6" w:rsidRPr="00EF5763" w:rsidRDefault="005F47D5" w:rsidP="007D42B0">
            <w:pPr>
              <w:rPr>
                <w:rFonts w:ascii="Helvetica Neue" w:hAnsi="Helvetica Neue"/>
                <w:sz w:val="20"/>
                <w:szCs w:val="20"/>
              </w:rPr>
            </w:pPr>
            <w:r w:rsidRPr="00EF5763">
              <w:rPr>
                <w:rFonts w:ascii="Helvetica Neue" w:hAnsi="Helvetica Neue"/>
                <w:sz w:val="20"/>
                <w:szCs w:val="20"/>
              </w:rPr>
              <w:t xml:space="preserve">The device is equipped with an active FM chip, enabling handset owners </w:t>
            </w:r>
            <w:r w:rsidRPr="00EF5763">
              <w:rPr>
                <w:rFonts w:ascii="Helvetica Neue" w:hAnsi="Helvetica Neue"/>
                <w:sz w:val="20"/>
                <w:szCs w:val="20"/>
              </w:rPr>
              <w:lastRenderedPageBreak/>
              <w:t xml:space="preserve">to listen to their local radio stations. This is particular helpful in times when the internet might be down. </w:t>
            </w:r>
          </w:p>
        </w:tc>
        <w:tc>
          <w:tcPr>
            <w:tcW w:w="1326" w:type="dxa"/>
          </w:tcPr>
          <w:p w14:paraId="4D39830D" w14:textId="37D57398" w:rsidR="00210FB6" w:rsidRPr="00EF5763" w:rsidRDefault="00210FB6" w:rsidP="006B7FDA">
            <w:pPr>
              <w:rPr>
                <w:rFonts w:ascii="Helvetica Neue" w:hAnsi="Helvetica Neue"/>
                <w:sz w:val="20"/>
                <w:szCs w:val="20"/>
              </w:rPr>
            </w:pPr>
            <w:r w:rsidRPr="00EF5763">
              <w:rPr>
                <w:rFonts w:ascii="Helvetica Neue" w:hAnsi="Helvetica Neue"/>
                <w:sz w:val="20"/>
                <w:szCs w:val="20"/>
              </w:rPr>
              <w:lastRenderedPageBreak/>
              <w:t>Yes / No</w:t>
            </w:r>
          </w:p>
        </w:tc>
        <w:tc>
          <w:tcPr>
            <w:tcW w:w="1360" w:type="dxa"/>
          </w:tcPr>
          <w:p w14:paraId="3265576D" w14:textId="77777777" w:rsidR="00210FB6" w:rsidRPr="00EF5763" w:rsidRDefault="00210FB6" w:rsidP="006B7FDA">
            <w:pPr>
              <w:rPr>
                <w:rFonts w:ascii="Helvetica Neue" w:hAnsi="Helvetica Neue"/>
                <w:sz w:val="20"/>
                <w:szCs w:val="20"/>
              </w:rPr>
            </w:pPr>
          </w:p>
        </w:tc>
      </w:tr>
      <w:tr w:rsidR="00162B85" w:rsidRPr="00EF5763" w14:paraId="24B0320C" w14:textId="77777777" w:rsidTr="00414543">
        <w:tc>
          <w:tcPr>
            <w:tcW w:w="1663" w:type="dxa"/>
          </w:tcPr>
          <w:p w14:paraId="022581B6" w14:textId="77777777" w:rsidR="00210FB6" w:rsidRPr="00EF5763" w:rsidRDefault="00210FB6" w:rsidP="006B7FDA">
            <w:pPr>
              <w:rPr>
                <w:rFonts w:ascii="Helvetica Neue" w:hAnsi="Helvetica Neue"/>
                <w:sz w:val="20"/>
                <w:szCs w:val="20"/>
              </w:rPr>
            </w:pPr>
            <w:r w:rsidRPr="00EF5763">
              <w:rPr>
                <w:rFonts w:ascii="Helvetica Neue" w:hAnsi="Helvetica Neue"/>
                <w:sz w:val="20"/>
                <w:szCs w:val="20"/>
              </w:rPr>
              <w:t xml:space="preserve">Mobile phone, </w:t>
            </w:r>
          </w:p>
          <w:p w14:paraId="11D206A7" w14:textId="3E419FF2" w:rsidR="00EF484D" w:rsidRPr="00EF5763" w:rsidRDefault="00EF484D" w:rsidP="006B7FDA">
            <w:pPr>
              <w:rPr>
                <w:rFonts w:ascii="Helvetica Neue" w:hAnsi="Helvetica Neue"/>
                <w:sz w:val="20"/>
                <w:szCs w:val="20"/>
              </w:rPr>
            </w:pPr>
            <w:r w:rsidRPr="00EF5763">
              <w:rPr>
                <w:rFonts w:ascii="Helvetica Neue" w:hAnsi="Helvetica Neue"/>
                <w:sz w:val="20"/>
                <w:szCs w:val="20"/>
              </w:rPr>
              <w:t>General</w:t>
            </w:r>
          </w:p>
        </w:tc>
        <w:tc>
          <w:tcPr>
            <w:tcW w:w="2140" w:type="dxa"/>
          </w:tcPr>
          <w:p w14:paraId="4155ECA4" w14:textId="37E4CD16" w:rsidR="00210FB6" w:rsidRPr="00EF5763" w:rsidRDefault="002636C5" w:rsidP="006B7FDA">
            <w:pPr>
              <w:rPr>
                <w:rFonts w:ascii="Helvetica Neue" w:hAnsi="Helvetica Neue"/>
                <w:sz w:val="20"/>
                <w:szCs w:val="20"/>
              </w:rPr>
            </w:pPr>
            <w:r w:rsidRPr="00EF5763">
              <w:rPr>
                <w:rFonts w:ascii="Helvetica Neue" w:hAnsi="Helvetica Neue"/>
                <w:sz w:val="20"/>
                <w:szCs w:val="20"/>
              </w:rPr>
              <w:t>Biometric Login**</w:t>
            </w:r>
          </w:p>
        </w:tc>
        <w:tc>
          <w:tcPr>
            <w:tcW w:w="2521" w:type="dxa"/>
          </w:tcPr>
          <w:p w14:paraId="18641D5B" w14:textId="29517479" w:rsidR="00210FB6" w:rsidRPr="00EF5763" w:rsidRDefault="00A72619" w:rsidP="007D42B0">
            <w:pPr>
              <w:rPr>
                <w:rFonts w:ascii="Helvetica Neue" w:hAnsi="Helvetica Neue"/>
                <w:sz w:val="20"/>
                <w:szCs w:val="20"/>
              </w:rPr>
            </w:pPr>
            <w:r w:rsidRPr="00EF5763">
              <w:rPr>
                <w:rFonts w:ascii="Helvetica Neue" w:hAnsi="Helvetica Neue"/>
                <w:sz w:val="20"/>
                <w:szCs w:val="20"/>
              </w:rPr>
              <w:t xml:space="preserve">The device can be unlocked without entering a PIN </w:t>
            </w:r>
            <w:r w:rsidR="007D42B0" w:rsidRPr="00EF5763">
              <w:rPr>
                <w:rFonts w:ascii="Helvetica Neue" w:hAnsi="Helvetica Neue"/>
                <w:sz w:val="20"/>
                <w:szCs w:val="20"/>
              </w:rPr>
              <w:t>c</w:t>
            </w:r>
            <w:r w:rsidRPr="00EF5763">
              <w:rPr>
                <w:rFonts w:ascii="Helvetica Neue" w:hAnsi="Helvetica Neue"/>
                <w:sz w:val="20"/>
                <w:szCs w:val="20"/>
              </w:rPr>
              <w:t>ode but using instead one of the following biometric methods: fingerprint</w:t>
            </w:r>
            <w:r w:rsidR="00A803D5">
              <w:rPr>
                <w:rFonts w:ascii="Helvetica Neue" w:hAnsi="Helvetica Neue"/>
                <w:sz w:val="20"/>
                <w:szCs w:val="20"/>
              </w:rPr>
              <w:t xml:space="preserve">, </w:t>
            </w:r>
            <w:r w:rsidRPr="00EF5763">
              <w:rPr>
                <w:rFonts w:ascii="Helvetica Neue" w:hAnsi="Helvetica Neue"/>
                <w:sz w:val="20"/>
                <w:szCs w:val="20"/>
              </w:rPr>
              <w:t>fa</w:t>
            </w:r>
            <w:r w:rsidR="00A803D5">
              <w:rPr>
                <w:rFonts w:ascii="Helvetica Neue" w:hAnsi="Helvetica Neue"/>
                <w:sz w:val="20"/>
                <w:szCs w:val="20"/>
              </w:rPr>
              <w:t xml:space="preserve">cial, </w:t>
            </w:r>
            <w:r w:rsidRPr="00EF5763">
              <w:rPr>
                <w:rFonts w:ascii="Helvetica Neue" w:hAnsi="Helvetica Neue"/>
                <w:sz w:val="20"/>
                <w:szCs w:val="20"/>
              </w:rPr>
              <w:t>voice or iris recognition.</w:t>
            </w:r>
          </w:p>
        </w:tc>
        <w:tc>
          <w:tcPr>
            <w:tcW w:w="1326" w:type="dxa"/>
          </w:tcPr>
          <w:p w14:paraId="53C6F45D" w14:textId="688B8A97" w:rsidR="00210FB6" w:rsidRPr="00EF5763" w:rsidRDefault="00210FB6" w:rsidP="006B7FDA">
            <w:pPr>
              <w:rPr>
                <w:rFonts w:ascii="Helvetica Neue" w:hAnsi="Helvetica Neue"/>
                <w:sz w:val="20"/>
                <w:szCs w:val="20"/>
              </w:rPr>
            </w:pPr>
            <w:r w:rsidRPr="00EF5763">
              <w:rPr>
                <w:rFonts w:ascii="Helvetica Neue" w:hAnsi="Helvetica Neue"/>
                <w:sz w:val="20"/>
                <w:szCs w:val="20"/>
              </w:rPr>
              <w:t>Yes / No</w:t>
            </w:r>
          </w:p>
        </w:tc>
        <w:tc>
          <w:tcPr>
            <w:tcW w:w="1360" w:type="dxa"/>
          </w:tcPr>
          <w:p w14:paraId="1299787E" w14:textId="77777777" w:rsidR="00210FB6" w:rsidRPr="00EF5763" w:rsidRDefault="00210FB6" w:rsidP="006B7FDA">
            <w:pPr>
              <w:rPr>
                <w:rFonts w:ascii="Helvetica Neue" w:hAnsi="Helvetica Neue"/>
                <w:sz w:val="20"/>
                <w:szCs w:val="20"/>
              </w:rPr>
            </w:pPr>
          </w:p>
        </w:tc>
      </w:tr>
      <w:tr w:rsidR="00162B85" w:rsidRPr="00EF5763" w14:paraId="2D3B7D62" w14:textId="77777777" w:rsidTr="00414543">
        <w:tc>
          <w:tcPr>
            <w:tcW w:w="1663" w:type="dxa"/>
          </w:tcPr>
          <w:p w14:paraId="23CB5015" w14:textId="77777777" w:rsidR="00051FB9" w:rsidRPr="00EF5763" w:rsidRDefault="00210FB6" w:rsidP="006B7FDA">
            <w:pPr>
              <w:rPr>
                <w:rFonts w:ascii="Helvetica Neue" w:hAnsi="Helvetica Neue"/>
                <w:sz w:val="20"/>
                <w:szCs w:val="20"/>
              </w:rPr>
            </w:pPr>
            <w:r w:rsidRPr="00EF5763">
              <w:rPr>
                <w:rFonts w:ascii="Helvetica Neue" w:hAnsi="Helvetica Neue"/>
                <w:sz w:val="20"/>
                <w:szCs w:val="20"/>
              </w:rPr>
              <w:t>Mobile phone, tablet</w:t>
            </w:r>
            <w:r w:rsidR="00E90BC7" w:rsidRPr="00EF5763">
              <w:rPr>
                <w:rFonts w:ascii="Helvetica Neue" w:hAnsi="Helvetica Neue"/>
                <w:sz w:val="20"/>
                <w:szCs w:val="20"/>
              </w:rPr>
              <w:t xml:space="preserve">, </w:t>
            </w:r>
          </w:p>
          <w:p w14:paraId="167CB9A6" w14:textId="1FC3561D" w:rsidR="00210FB6" w:rsidRPr="00EF5763" w:rsidRDefault="00051FB9" w:rsidP="006B7FDA">
            <w:pPr>
              <w:rPr>
                <w:rFonts w:ascii="Helvetica Neue" w:hAnsi="Helvetica Neue"/>
                <w:sz w:val="20"/>
                <w:szCs w:val="20"/>
              </w:rPr>
            </w:pPr>
            <w:r w:rsidRPr="00EF5763">
              <w:rPr>
                <w:rFonts w:ascii="Helvetica Neue" w:hAnsi="Helvetica Neue"/>
                <w:sz w:val="20"/>
                <w:szCs w:val="20"/>
              </w:rPr>
              <w:t>D</w:t>
            </w:r>
            <w:r w:rsidR="00EF484D" w:rsidRPr="00EF5763">
              <w:rPr>
                <w:rFonts w:ascii="Helvetica Neue" w:hAnsi="Helvetica Neue"/>
                <w:sz w:val="20"/>
                <w:szCs w:val="20"/>
              </w:rPr>
              <w:t>exterity</w:t>
            </w:r>
            <w:r w:rsidR="00210FB6" w:rsidRPr="00EF5763">
              <w:rPr>
                <w:rFonts w:ascii="Helvetica Neue" w:hAnsi="Helvetica Neue"/>
                <w:sz w:val="20"/>
                <w:szCs w:val="20"/>
              </w:rPr>
              <w:t xml:space="preserve"> </w:t>
            </w:r>
          </w:p>
        </w:tc>
        <w:tc>
          <w:tcPr>
            <w:tcW w:w="2140" w:type="dxa"/>
          </w:tcPr>
          <w:p w14:paraId="49EACD20" w14:textId="4AB1FF59" w:rsidR="00210FB6" w:rsidRPr="00EF5763" w:rsidRDefault="00A93EB1" w:rsidP="006B7FDA">
            <w:pPr>
              <w:rPr>
                <w:rFonts w:ascii="Helvetica Neue" w:hAnsi="Helvetica Neue"/>
                <w:sz w:val="20"/>
                <w:szCs w:val="20"/>
              </w:rPr>
            </w:pPr>
            <w:r w:rsidRPr="00EF5763">
              <w:rPr>
                <w:rFonts w:ascii="Helvetica Neue" w:hAnsi="Helvetica Neue"/>
                <w:sz w:val="20"/>
                <w:szCs w:val="20"/>
              </w:rPr>
              <w:t>Physical keyboard**</w:t>
            </w:r>
          </w:p>
        </w:tc>
        <w:tc>
          <w:tcPr>
            <w:tcW w:w="2521" w:type="dxa"/>
          </w:tcPr>
          <w:p w14:paraId="4FCC2AD4" w14:textId="7B7F1E6C" w:rsidR="00210FB6" w:rsidRPr="00EF5763" w:rsidRDefault="008F7BC4" w:rsidP="007D42B0">
            <w:pPr>
              <w:rPr>
                <w:rFonts w:ascii="Helvetica Neue" w:hAnsi="Helvetica Neue"/>
                <w:sz w:val="20"/>
                <w:szCs w:val="20"/>
              </w:rPr>
            </w:pPr>
            <w:r w:rsidRPr="00EF5763">
              <w:rPr>
                <w:rFonts w:ascii="Helvetica Neue" w:hAnsi="Helvetica Neue"/>
                <w:sz w:val="20"/>
                <w:szCs w:val="20"/>
              </w:rPr>
              <w:t xml:space="preserve">The device </w:t>
            </w:r>
            <w:r w:rsidR="00A803D5">
              <w:rPr>
                <w:rFonts w:ascii="Helvetica Neue" w:hAnsi="Helvetica Neue"/>
                <w:sz w:val="20"/>
                <w:szCs w:val="20"/>
              </w:rPr>
              <w:t>has a built-in</w:t>
            </w:r>
            <w:r w:rsidRPr="00EF5763">
              <w:rPr>
                <w:rFonts w:ascii="Helvetica Neue" w:hAnsi="Helvetica Neue"/>
                <w:sz w:val="20"/>
                <w:szCs w:val="20"/>
              </w:rPr>
              <w:t xml:space="preserve"> physical keyboard.</w:t>
            </w:r>
          </w:p>
        </w:tc>
        <w:tc>
          <w:tcPr>
            <w:tcW w:w="1326" w:type="dxa"/>
          </w:tcPr>
          <w:p w14:paraId="6693D790" w14:textId="06CE19E8" w:rsidR="00210FB6" w:rsidRPr="00EF5763" w:rsidRDefault="00210FB6" w:rsidP="006B7FDA">
            <w:pPr>
              <w:rPr>
                <w:rFonts w:ascii="Helvetica Neue" w:hAnsi="Helvetica Neue"/>
                <w:sz w:val="20"/>
                <w:szCs w:val="20"/>
              </w:rPr>
            </w:pPr>
            <w:r w:rsidRPr="00EF5763">
              <w:rPr>
                <w:rFonts w:ascii="Helvetica Neue" w:hAnsi="Helvetica Neue"/>
                <w:sz w:val="20"/>
                <w:szCs w:val="20"/>
              </w:rPr>
              <w:t>Yes / No</w:t>
            </w:r>
          </w:p>
        </w:tc>
        <w:tc>
          <w:tcPr>
            <w:tcW w:w="1360" w:type="dxa"/>
          </w:tcPr>
          <w:p w14:paraId="50C19344" w14:textId="77777777" w:rsidR="00210FB6" w:rsidRPr="00EF5763" w:rsidRDefault="00210FB6" w:rsidP="006B7FDA">
            <w:pPr>
              <w:rPr>
                <w:rFonts w:ascii="Helvetica Neue" w:hAnsi="Helvetica Neue"/>
                <w:sz w:val="20"/>
                <w:szCs w:val="20"/>
              </w:rPr>
            </w:pPr>
          </w:p>
        </w:tc>
      </w:tr>
      <w:tr w:rsidR="00307994" w:rsidRPr="00EF5763" w14:paraId="48AB5E6F" w14:textId="77777777" w:rsidTr="00414543">
        <w:tc>
          <w:tcPr>
            <w:tcW w:w="1663" w:type="dxa"/>
          </w:tcPr>
          <w:p w14:paraId="10206A1E" w14:textId="7C8C4DB4" w:rsidR="00307994" w:rsidRPr="00EF5763" w:rsidRDefault="00051FB9" w:rsidP="006B7FDA">
            <w:pPr>
              <w:rPr>
                <w:rFonts w:ascii="Helvetica Neue" w:hAnsi="Helvetica Neue"/>
                <w:sz w:val="20"/>
                <w:szCs w:val="20"/>
              </w:rPr>
            </w:pPr>
            <w:r w:rsidRPr="00EF5763">
              <w:rPr>
                <w:rFonts w:ascii="Helvetica Neue" w:hAnsi="Helvetica Neue"/>
                <w:sz w:val="20"/>
                <w:szCs w:val="20"/>
              </w:rPr>
              <w:t>Mobile phone, Vision</w:t>
            </w:r>
            <w:r w:rsidR="001722D8" w:rsidRPr="00EF5763">
              <w:rPr>
                <w:rFonts w:ascii="Helvetica Neue" w:hAnsi="Helvetica Neue"/>
                <w:sz w:val="20"/>
                <w:szCs w:val="20"/>
              </w:rPr>
              <w:t xml:space="preserve"> / Dexterity</w:t>
            </w:r>
          </w:p>
        </w:tc>
        <w:tc>
          <w:tcPr>
            <w:tcW w:w="2140" w:type="dxa"/>
          </w:tcPr>
          <w:p w14:paraId="4693C109" w14:textId="0A966616" w:rsidR="00307994" w:rsidRPr="00EF5763" w:rsidRDefault="00051FB9" w:rsidP="006B7FDA">
            <w:pPr>
              <w:rPr>
                <w:rFonts w:ascii="Helvetica Neue" w:hAnsi="Helvetica Neue"/>
                <w:sz w:val="20"/>
                <w:szCs w:val="20"/>
              </w:rPr>
            </w:pPr>
            <w:r w:rsidRPr="00EF5763">
              <w:rPr>
                <w:rFonts w:ascii="Helvetica Neue" w:hAnsi="Helvetica Neue"/>
                <w:sz w:val="20"/>
                <w:szCs w:val="20"/>
              </w:rPr>
              <w:t>Near Field Communications (NFC)**</w:t>
            </w:r>
          </w:p>
        </w:tc>
        <w:tc>
          <w:tcPr>
            <w:tcW w:w="2521" w:type="dxa"/>
          </w:tcPr>
          <w:p w14:paraId="2D6162B1" w14:textId="5C2CCFC8" w:rsidR="00307994" w:rsidRPr="00EF5763" w:rsidRDefault="00051FB9" w:rsidP="007D42B0">
            <w:pPr>
              <w:rPr>
                <w:rFonts w:ascii="Helvetica Neue" w:hAnsi="Helvetica Neue"/>
                <w:sz w:val="20"/>
                <w:szCs w:val="20"/>
              </w:rPr>
            </w:pPr>
            <w:r w:rsidRPr="00EF5763">
              <w:rPr>
                <w:rFonts w:ascii="Helvetica Neue" w:hAnsi="Helvetica Neue"/>
                <w:sz w:val="20"/>
                <w:szCs w:val="20"/>
              </w:rPr>
              <w:t>Near Field Communication (NFC) technology enables wireless communication between two electronic devices that are close to each other and it is often used in mobile payment systems.</w:t>
            </w:r>
          </w:p>
        </w:tc>
        <w:tc>
          <w:tcPr>
            <w:tcW w:w="1326" w:type="dxa"/>
          </w:tcPr>
          <w:p w14:paraId="0C13F3C6" w14:textId="71494F9B" w:rsidR="00307994" w:rsidRPr="00EF5763" w:rsidRDefault="003B1535" w:rsidP="006B7FDA">
            <w:pPr>
              <w:rPr>
                <w:rFonts w:ascii="Helvetica Neue" w:hAnsi="Helvetica Neue"/>
                <w:sz w:val="20"/>
                <w:szCs w:val="20"/>
              </w:rPr>
            </w:pPr>
            <w:r w:rsidRPr="00EF5763">
              <w:rPr>
                <w:rFonts w:ascii="Helvetica Neue" w:hAnsi="Helvetica Neue"/>
                <w:sz w:val="20"/>
                <w:szCs w:val="20"/>
              </w:rPr>
              <w:t>Yes / No</w:t>
            </w:r>
          </w:p>
        </w:tc>
        <w:tc>
          <w:tcPr>
            <w:tcW w:w="1360" w:type="dxa"/>
          </w:tcPr>
          <w:p w14:paraId="747BB3BD" w14:textId="77777777" w:rsidR="00307994" w:rsidRPr="00EF5763" w:rsidRDefault="00307994" w:rsidP="006B7FDA">
            <w:pPr>
              <w:rPr>
                <w:rFonts w:ascii="Helvetica Neue" w:hAnsi="Helvetica Neue"/>
                <w:sz w:val="20"/>
                <w:szCs w:val="20"/>
              </w:rPr>
            </w:pPr>
          </w:p>
        </w:tc>
      </w:tr>
      <w:tr w:rsidR="00307994" w:rsidRPr="00EF5763" w14:paraId="494AD1D9" w14:textId="77777777" w:rsidTr="00414543">
        <w:tc>
          <w:tcPr>
            <w:tcW w:w="1663" w:type="dxa"/>
          </w:tcPr>
          <w:p w14:paraId="64B06408" w14:textId="77777777" w:rsidR="00307994" w:rsidRPr="00EF5763" w:rsidRDefault="00307994" w:rsidP="006B7FDA">
            <w:pPr>
              <w:rPr>
                <w:rFonts w:ascii="Helvetica Neue" w:hAnsi="Helvetica Neue"/>
                <w:sz w:val="20"/>
                <w:szCs w:val="20"/>
              </w:rPr>
            </w:pPr>
          </w:p>
        </w:tc>
        <w:tc>
          <w:tcPr>
            <w:tcW w:w="2140" w:type="dxa"/>
          </w:tcPr>
          <w:p w14:paraId="5DFA80C7" w14:textId="319A6160" w:rsidR="00307994" w:rsidRPr="00EF5763" w:rsidRDefault="00307994" w:rsidP="006B7FDA">
            <w:pPr>
              <w:rPr>
                <w:rFonts w:ascii="Helvetica Neue" w:hAnsi="Helvetica Neue"/>
                <w:sz w:val="20"/>
                <w:szCs w:val="20"/>
              </w:rPr>
            </w:pPr>
          </w:p>
        </w:tc>
        <w:tc>
          <w:tcPr>
            <w:tcW w:w="2521" w:type="dxa"/>
          </w:tcPr>
          <w:p w14:paraId="6E2B29CF" w14:textId="77777777" w:rsidR="00307994" w:rsidRPr="00EF5763" w:rsidRDefault="00307994" w:rsidP="007D42B0">
            <w:pPr>
              <w:rPr>
                <w:rFonts w:ascii="Helvetica Neue" w:hAnsi="Helvetica Neue"/>
                <w:sz w:val="20"/>
                <w:szCs w:val="20"/>
              </w:rPr>
            </w:pPr>
          </w:p>
        </w:tc>
        <w:tc>
          <w:tcPr>
            <w:tcW w:w="1326" w:type="dxa"/>
          </w:tcPr>
          <w:p w14:paraId="08EFCA09" w14:textId="77777777" w:rsidR="00307994" w:rsidRPr="00EF5763" w:rsidRDefault="00307994" w:rsidP="006B7FDA">
            <w:pPr>
              <w:rPr>
                <w:rFonts w:ascii="Helvetica Neue" w:hAnsi="Helvetica Neue"/>
                <w:sz w:val="20"/>
                <w:szCs w:val="20"/>
              </w:rPr>
            </w:pPr>
          </w:p>
        </w:tc>
        <w:tc>
          <w:tcPr>
            <w:tcW w:w="1360" w:type="dxa"/>
          </w:tcPr>
          <w:p w14:paraId="72267B08" w14:textId="77777777" w:rsidR="00307994" w:rsidRPr="00EF5763" w:rsidRDefault="00307994" w:rsidP="006B7FDA">
            <w:pPr>
              <w:rPr>
                <w:rFonts w:ascii="Helvetica Neue" w:hAnsi="Helvetica Neue"/>
                <w:sz w:val="20"/>
                <w:szCs w:val="20"/>
              </w:rPr>
            </w:pPr>
          </w:p>
        </w:tc>
      </w:tr>
      <w:tr w:rsidR="00162B85" w:rsidRPr="00EF5763" w14:paraId="1AE7A73A" w14:textId="77777777" w:rsidTr="00414543">
        <w:tc>
          <w:tcPr>
            <w:tcW w:w="1663" w:type="dxa"/>
          </w:tcPr>
          <w:p w14:paraId="69D343B6" w14:textId="5A59F4FA" w:rsidR="00210FB6" w:rsidRPr="00EF5763" w:rsidRDefault="002047C4" w:rsidP="00F95920">
            <w:pPr>
              <w:jc w:val="both"/>
              <w:rPr>
                <w:rFonts w:ascii="Helvetica Neue" w:hAnsi="Helvetica Neue"/>
                <w:sz w:val="20"/>
                <w:szCs w:val="20"/>
              </w:rPr>
            </w:pPr>
            <w:r w:rsidRPr="00EF5763">
              <w:rPr>
                <w:rFonts w:ascii="Helvetica Neue" w:hAnsi="Helvetica Neue"/>
                <w:sz w:val="20"/>
                <w:szCs w:val="20"/>
              </w:rPr>
              <w:t>Smart TV</w:t>
            </w:r>
            <w:r w:rsidR="00210FB6" w:rsidRPr="00EF5763">
              <w:rPr>
                <w:rFonts w:ascii="Helvetica Neue" w:hAnsi="Helvetica Neue"/>
                <w:sz w:val="20"/>
                <w:szCs w:val="20"/>
              </w:rPr>
              <w:t xml:space="preserve">, </w:t>
            </w:r>
          </w:p>
          <w:p w14:paraId="5E45DEBC" w14:textId="68D98856" w:rsidR="00210FB6" w:rsidRPr="00EF5763" w:rsidRDefault="00210FB6" w:rsidP="006B7FDA">
            <w:pPr>
              <w:rPr>
                <w:rFonts w:ascii="Helvetica Neue" w:hAnsi="Helvetica Neue"/>
                <w:sz w:val="20"/>
                <w:szCs w:val="20"/>
              </w:rPr>
            </w:pPr>
            <w:r w:rsidRPr="00EF5763">
              <w:rPr>
                <w:rFonts w:ascii="Helvetica Neue" w:hAnsi="Helvetica Neue"/>
                <w:sz w:val="20"/>
                <w:szCs w:val="20"/>
              </w:rPr>
              <w:t>Hearing</w:t>
            </w:r>
          </w:p>
        </w:tc>
        <w:tc>
          <w:tcPr>
            <w:tcW w:w="2140" w:type="dxa"/>
          </w:tcPr>
          <w:p w14:paraId="397EACBC" w14:textId="71D2FCF8" w:rsidR="00210FB6" w:rsidRPr="00EF5763" w:rsidRDefault="00C424F5" w:rsidP="006B7FDA">
            <w:pPr>
              <w:rPr>
                <w:rFonts w:ascii="Helvetica Neue" w:hAnsi="Helvetica Neue"/>
                <w:sz w:val="20"/>
                <w:szCs w:val="20"/>
              </w:rPr>
            </w:pPr>
            <w:r w:rsidRPr="00EF5763">
              <w:rPr>
                <w:rFonts w:ascii="Helvetica Neue" w:hAnsi="Helvetica Neue"/>
                <w:sz w:val="20"/>
                <w:szCs w:val="20"/>
              </w:rPr>
              <w:t xml:space="preserve">Supports </w:t>
            </w:r>
            <w:r w:rsidR="002047C4" w:rsidRPr="00EF5763">
              <w:rPr>
                <w:rFonts w:ascii="Helvetica Neue" w:hAnsi="Helvetica Neue"/>
                <w:sz w:val="20"/>
                <w:szCs w:val="20"/>
              </w:rPr>
              <w:t xml:space="preserve">Closed Captioning </w:t>
            </w:r>
            <w:r w:rsidRPr="00EF5763">
              <w:rPr>
                <w:rFonts w:ascii="Helvetica Neue" w:hAnsi="Helvetica Neue"/>
                <w:sz w:val="20"/>
                <w:szCs w:val="20"/>
              </w:rPr>
              <w:t>for Broadcast</w:t>
            </w:r>
          </w:p>
        </w:tc>
        <w:tc>
          <w:tcPr>
            <w:tcW w:w="2521" w:type="dxa"/>
          </w:tcPr>
          <w:p w14:paraId="4BB58B5A" w14:textId="077DA2B9" w:rsidR="00210FB6" w:rsidRPr="00EF5763" w:rsidRDefault="00C424F5" w:rsidP="007D42B0">
            <w:pPr>
              <w:rPr>
                <w:rFonts w:ascii="Helvetica Neue" w:hAnsi="Helvetica Neue"/>
                <w:sz w:val="20"/>
                <w:szCs w:val="20"/>
              </w:rPr>
            </w:pPr>
            <w:r w:rsidRPr="00EF5763">
              <w:rPr>
                <w:rFonts w:ascii="Helvetica Neue" w:hAnsi="Helvetica Neue"/>
                <w:sz w:val="20"/>
                <w:szCs w:val="20"/>
              </w:rPr>
              <w:t>Device is capable of displaying closed captioning that is included in a broadcast.</w:t>
            </w:r>
          </w:p>
        </w:tc>
        <w:tc>
          <w:tcPr>
            <w:tcW w:w="1326" w:type="dxa"/>
          </w:tcPr>
          <w:p w14:paraId="0EAFDA7C" w14:textId="4C73A580" w:rsidR="00210FB6" w:rsidRPr="00EF5763" w:rsidRDefault="00210FB6" w:rsidP="006B7FDA">
            <w:pPr>
              <w:rPr>
                <w:rFonts w:ascii="Helvetica Neue" w:hAnsi="Helvetica Neue"/>
                <w:sz w:val="20"/>
                <w:szCs w:val="20"/>
              </w:rPr>
            </w:pPr>
            <w:r w:rsidRPr="00EF5763">
              <w:rPr>
                <w:rFonts w:ascii="Helvetica Neue" w:hAnsi="Helvetica Neue"/>
                <w:sz w:val="20"/>
                <w:szCs w:val="20"/>
              </w:rPr>
              <w:t>Yes / No</w:t>
            </w:r>
          </w:p>
        </w:tc>
        <w:tc>
          <w:tcPr>
            <w:tcW w:w="1360" w:type="dxa"/>
          </w:tcPr>
          <w:p w14:paraId="0B5D71E9" w14:textId="77777777" w:rsidR="00210FB6" w:rsidRPr="00EF5763" w:rsidRDefault="00210FB6" w:rsidP="006B7FDA">
            <w:pPr>
              <w:rPr>
                <w:rFonts w:ascii="Helvetica Neue" w:hAnsi="Helvetica Neue"/>
                <w:sz w:val="20"/>
                <w:szCs w:val="20"/>
              </w:rPr>
            </w:pPr>
          </w:p>
        </w:tc>
      </w:tr>
      <w:tr w:rsidR="00C76D8C" w:rsidRPr="00EF5763" w14:paraId="6CB6BD5C" w14:textId="77777777" w:rsidTr="00A803D5">
        <w:tc>
          <w:tcPr>
            <w:tcW w:w="1663" w:type="dxa"/>
          </w:tcPr>
          <w:p w14:paraId="4572385D" w14:textId="77777777" w:rsidR="00C76D8C" w:rsidRPr="00EF5763" w:rsidRDefault="00C76D8C" w:rsidP="00F95920">
            <w:pPr>
              <w:jc w:val="both"/>
              <w:rPr>
                <w:rFonts w:ascii="Helvetica Neue" w:hAnsi="Helvetica Neue"/>
                <w:sz w:val="20"/>
                <w:szCs w:val="20"/>
              </w:rPr>
            </w:pPr>
          </w:p>
        </w:tc>
        <w:tc>
          <w:tcPr>
            <w:tcW w:w="2140" w:type="dxa"/>
          </w:tcPr>
          <w:p w14:paraId="49E92D9D" w14:textId="77777777" w:rsidR="00C76D8C" w:rsidRPr="00EF5763" w:rsidRDefault="00C76D8C" w:rsidP="006B7FDA">
            <w:pPr>
              <w:rPr>
                <w:rFonts w:ascii="Helvetica Neue" w:hAnsi="Helvetica Neue"/>
                <w:sz w:val="20"/>
                <w:szCs w:val="20"/>
              </w:rPr>
            </w:pPr>
          </w:p>
        </w:tc>
        <w:tc>
          <w:tcPr>
            <w:tcW w:w="2521" w:type="dxa"/>
          </w:tcPr>
          <w:p w14:paraId="1187B41C" w14:textId="77777777" w:rsidR="00C76D8C" w:rsidRPr="00EF5763" w:rsidRDefault="00C76D8C" w:rsidP="007D42B0">
            <w:pPr>
              <w:rPr>
                <w:rFonts w:ascii="Helvetica Neue" w:hAnsi="Helvetica Neue"/>
                <w:sz w:val="20"/>
                <w:szCs w:val="20"/>
              </w:rPr>
            </w:pPr>
          </w:p>
        </w:tc>
        <w:tc>
          <w:tcPr>
            <w:tcW w:w="1326" w:type="dxa"/>
          </w:tcPr>
          <w:p w14:paraId="1E154202" w14:textId="77777777" w:rsidR="00C76D8C" w:rsidRPr="00EF5763" w:rsidRDefault="00C76D8C" w:rsidP="006B7FDA">
            <w:pPr>
              <w:rPr>
                <w:rFonts w:ascii="Helvetica Neue" w:hAnsi="Helvetica Neue"/>
                <w:sz w:val="20"/>
                <w:szCs w:val="20"/>
              </w:rPr>
            </w:pPr>
          </w:p>
        </w:tc>
        <w:tc>
          <w:tcPr>
            <w:tcW w:w="1360" w:type="dxa"/>
          </w:tcPr>
          <w:p w14:paraId="3092042B" w14:textId="77777777" w:rsidR="00C76D8C" w:rsidRPr="00EF5763" w:rsidRDefault="00C76D8C" w:rsidP="006B7FDA">
            <w:pPr>
              <w:rPr>
                <w:rFonts w:ascii="Helvetica Neue" w:hAnsi="Helvetica Neue"/>
                <w:sz w:val="20"/>
                <w:szCs w:val="20"/>
              </w:rPr>
            </w:pPr>
          </w:p>
        </w:tc>
      </w:tr>
      <w:tr w:rsidR="00F309E1" w:rsidRPr="00EF5763" w14:paraId="4CA3AEA2" w14:textId="77777777" w:rsidTr="00414543">
        <w:tc>
          <w:tcPr>
            <w:tcW w:w="1663" w:type="dxa"/>
          </w:tcPr>
          <w:p w14:paraId="3D6207D1" w14:textId="769FAE98" w:rsidR="00F309E1" w:rsidRPr="00EF5763" w:rsidRDefault="00A803D5" w:rsidP="00F95920">
            <w:pPr>
              <w:jc w:val="both"/>
              <w:rPr>
                <w:rFonts w:ascii="Helvetica Neue" w:hAnsi="Helvetica Neue"/>
                <w:sz w:val="20"/>
                <w:szCs w:val="20"/>
              </w:rPr>
            </w:pPr>
            <w:r>
              <w:rPr>
                <w:rFonts w:ascii="Helvetica Neue" w:hAnsi="Helvetica Neue"/>
                <w:sz w:val="20"/>
                <w:szCs w:val="20"/>
              </w:rPr>
              <w:t>Please insert Your proposed new features below:</w:t>
            </w:r>
          </w:p>
        </w:tc>
        <w:tc>
          <w:tcPr>
            <w:tcW w:w="2140" w:type="dxa"/>
          </w:tcPr>
          <w:p w14:paraId="74D2BB42" w14:textId="77777777" w:rsidR="00F309E1" w:rsidRPr="00EF5763" w:rsidRDefault="00F309E1" w:rsidP="006B7FDA">
            <w:pPr>
              <w:rPr>
                <w:rFonts w:ascii="Helvetica Neue" w:hAnsi="Helvetica Neue"/>
                <w:sz w:val="20"/>
                <w:szCs w:val="20"/>
              </w:rPr>
            </w:pPr>
          </w:p>
        </w:tc>
        <w:tc>
          <w:tcPr>
            <w:tcW w:w="2521" w:type="dxa"/>
          </w:tcPr>
          <w:p w14:paraId="5366C71D" w14:textId="77777777" w:rsidR="00F309E1" w:rsidRPr="00EF5763" w:rsidRDefault="00F309E1" w:rsidP="007D42B0">
            <w:pPr>
              <w:rPr>
                <w:rFonts w:ascii="Helvetica Neue" w:hAnsi="Helvetica Neue"/>
                <w:sz w:val="20"/>
                <w:szCs w:val="20"/>
              </w:rPr>
            </w:pPr>
          </w:p>
        </w:tc>
        <w:tc>
          <w:tcPr>
            <w:tcW w:w="1326" w:type="dxa"/>
          </w:tcPr>
          <w:p w14:paraId="28F1925B" w14:textId="3360EA7A" w:rsidR="00F309E1" w:rsidRPr="00EF5763" w:rsidRDefault="00A803D5" w:rsidP="006B7FDA">
            <w:pPr>
              <w:rPr>
                <w:rFonts w:ascii="Helvetica Neue" w:hAnsi="Helvetica Neue"/>
                <w:sz w:val="20"/>
                <w:szCs w:val="20"/>
              </w:rPr>
            </w:pPr>
            <w:r>
              <w:rPr>
                <w:rFonts w:ascii="Helvetica Neue" w:hAnsi="Helvetica Neue"/>
                <w:sz w:val="20"/>
                <w:szCs w:val="20"/>
              </w:rPr>
              <w:t xml:space="preserve">Answers should generally be capable of being answered: </w:t>
            </w:r>
            <w:r w:rsidRPr="00EF5763">
              <w:rPr>
                <w:rFonts w:ascii="Helvetica Neue" w:hAnsi="Helvetica Neue"/>
                <w:sz w:val="20"/>
                <w:szCs w:val="20"/>
              </w:rPr>
              <w:t>Yes / No</w:t>
            </w:r>
          </w:p>
        </w:tc>
        <w:tc>
          <w:tcPr>
            <w:tcW w:w="1360" w:type="dxa"/>
          </w:tcPr>
          <w:p w14:paraId="56887956" w14:textId="77777777" w:rsidR="00F309E1" w:rsidRPr="00EF5763" w:rsidRDefault="00F309E1" w:rsidP="006B7FDA">
            <w:pPr>
              <w:rPr>
                <w:rFonts w:ascii="Helvetica Neue" w:hAnsi="Helvetica Neue"/>
                <w:sz w:val="20"/>
                <w:szCs w:val="20"/>
              </w:rPr>
            </w:pPr>
          </w:p>
        </w:tc>
      </w:tr>
      <w:tr w:rsidR="00162B85" w:rsidRPr="00EF5763" w14:paraId="225FE63E" w14:textId="77777777" w:rsidTr="00414543">
        <w:trPr>
          <w:trHeight w:val="973"/>
        </w:trPr>
        <w:tc>
          <w:tcPr>
            <w:tcW w:w="1663" w:type="dxa"/>
          </w:tcPr>
          <w:p w14:paraId="44071CA9" w14:textId="0F3A228F" w:rsidR="00210FB6" w:rsidRPr="00EF5763" w:rsidRDefault="00210FB6" w:rsidP="006B7FDA">
            <w:pPr>
              <w:rPr>
                <w:rFonts w:ascii="Helvetica Neue" w:hAnsi="Helvetica Neue"/>
                <w:sz w:val="20"/>
                <w:szCs w:val="20"/>
              </w:rPr>
            </w:pPr>
          </w:p>
        </w:tc>
        <w:tc>
          <w:tcPr>
            <w:tcW w:w="2140" w:type="dxa"/>
          </w:tcPr>
          <w:p w14:paraId="5FE348E6" w14:textId="77777777" w:rsidR="00210FB6" w:rsidRPr="00EF5763" w:rsidRDefault="00210FB6" w:rsidP="006B7FDA">
            <w:pPr>
              <w:rPr>
                <w:rFonts w:ascii="Helvetica Neue" w:hAnsi="Helvetica Neue"/>
                <w:sz w:val="20"/>
                <w:szCs w:val="20"/>
              </w:rPr>
            </w:pPr>
          </w:p>
        </w:tc>
        <w:tc>
          <w:tcPr>
            <w:tcW w:w="2521" w:type="dxa"/>
          </w:tcPr>
          <w:p w14:paraId="2D7080AA" w14:textId="77777777" w:rsidR="00210FB6" w:rsidRPr="00EF5763" w:rsidRDefault="00210FB6" w:rsidP="007D42B0">
            <w:pPr>
              <w:rPr>
                <w:rFonts w:ascii="Helvetica Neue" w:hAnsi="Helvetica Neue"/>
                <w:sz w:val="20"/>
                <w:szCs w:val="20"/>
              </w:rPr>
            </w:pPr>
          </w:p>
        </w:tc>
        <w:tc>
          <w:tcPr>
            <w:tcW w:w="1326" w:type="dxa"/>
          </w:tcPr>
          <w:p w14:paraId="5004BCD1" w14:textId="444C908E" w:rsidR="00210FB6" w:rsidRPr="00EF5763" w:rsidRDefault="00210FB6" w:rsidP="006B7FDA">
            <w:pPr>
              <w:rPr>
                <w:rFonts w:ascii="Helvetica Neue" w:hAnsi="Helvetica Neue"/>
                <w:sz w:val="20"/>
                <w:szCs w:val="20"/>
              </w:rPr>
            </w:pPr>
          </w:p>
        </w:tc>
        <w:tc>
          <w:tcPr>
            <w:tcW w:w="1360" w:type="dxa"/>
          </w:tcPr>
          <w:p w14:paraId="60CC8D91" w14:textId="77777777" w:rsidR="00210FB6" w:rsidRPr="00EF5763" w:rsidRDefault="00210FB6" w:rsidP="006B7FDA">
            <w:pPr>
              <w:rPr>
                <w:rFonts w:ascii="Helvetica Neue" w:hAnsi="Helvetica Neue"/>
                <w:sz w:val="20"/>
                <w:szCs w:val="20"/>
              </w:rPr>
            </w:pPr>
          </w:p>
        </w:tc>
      </w:tr>
      <w:tr w:rsidR="00A803D5" w:rsidRPr="00EF5763" w14:paraId="07A9BCA3" w14:textId="77777777" w:rsidTr="00414543">
        <w:trPr>
          <w:trHeight w:val="854"/>
        </w:trPr>
        <w:tc>
          <w:tcPr>
            <w:tcW w:w="1663" w:type="dxa"/>
          </w:tcPr>
          <w:p w14:paraId="6435FA17" w14:textId="77777777" w:rsidR="00A803D5" w:rsidRPr="00EF5763" w:rsidRDefault="00A803D5" w:rsidP="006B7FDA">
            <w:pPr>
              <w:rPr>
                <w:rFonts w:ascii="Helvetica Neue" w:hAnsi="Helvetica Neue"/>
                <w:sz w:val="20"/>
                <w:szCs w:val="20"/>
              </w:rPr>
            </w:pPr>
          </w:p>
        </w:tc>
        <w:tc>
          <w:tcPr>
            <w:tcW w:w="2140" w:type="dxa"/>
          </w:tcPr>
          <w:p w14:paraId="05C83E58" w14:textId="77777777" w:rsidR="00A803D5" w:rsidRPr="00EF5763" w:rsidRDefault="00A803D5" w:rsidP="006B7FDA">
            <w:pPr>
              <w:rPr>
                <w:rFonts w:ascii="Helvetica Neue" w:hAnsi="Helvetica Neue"/>
                <w:sz w:val="20"/>
                <w:szCs w:val="20"/>
              </w:rPr>
            </w:pPr>
          </w:p>
        </w:tc>
        <w:tc>
          <w:tcPr>
            <w:tcW w:w="2521" w:type="dxa"/>
          </w:tcPr>
          <w:p w14:paraId="6E0C5E5A" w14:textId="77777777" w:rsidR="00A803D5" w:rsidRPr="00EF5763" w:rsidRDefault="00A803D5" w:rsidP="007D42B0">
            <w:pPr>
              <w:rPr>
                <w:rFonts w:ascii="Helvetica Neue" w:hAnsi="Helvetica Neue"/>
                <w:sz w:val="20"/>
                <w:szCs w:val="20"/>
              </w:rPr>
            </w:pPr>
          </w:p>
        </w:tc>
        <w:tc>
          <w:tcPr>
            <w:tcW w:w="1326" w:type="dxa"/>
          </w:tcPr>
          <w:p w14:paraId="6B8C9F39" w14:textId="77777777" w:rsidR="00A803D5" w:rsidRPr="00EF5763" w:rsidRDefault="00A803D5" w:rsidP="006B7FDA">
            <w:pPr>
              <w:rPr>
                <w:rFonts w:ascii="Helvetica Neue" w:hAnsi="Helvetica Neue"/>
                <w:sz w:val="20"/>
                <w:szCs w:val="20"/>
              </w:rPr>
            </w:pPr>
          </w:p>
        </w:tc>
        <w:tc>
          <w:tcPr>
            <w:tcW w:w="1360" w:type="dxa"/>
          </w:tcPr>
          <w:p w14:paraId="0CC549B8" w14:textId="77777777" w:rsidR="00A803D5" w:rsidRPr="00EF5763" w:rsidRDefault="00A803D5" w:rsidP="006B7FDA">
            <w:pPr>
              <w:rPr>
                <w:rFonts w:ascii="Helvetica Neue" w:hAnsi="Helvetica Neue"/>
                <w:sz w:val="20"/>
                <w:szCs w:val="20"/>
              </w:rPr>
            </w:pPr>
          </w:p>
        </w:tc>
      </w:tr>
      <w:tr w:rsidR="00A803D5" w:rsidRPr="00EF5763" w14:paraId="09CDA9C3" w14:textId="77777777" w:rsidTr="00414543">
        <w:trPr>
          <w:trHeight w:val="852"/>
        </w:trPr>
        <w:tc>
          <w:tcPr>
            <w:tcW w:w="1663" w:type="dxa"/>
          </w:tcPr>
          <w:p w14:paraId="1E5164FB" w14:textId="77777777" w:rsidR="00A803D5" w:rsidRPr="00EF5763" w:rsidRDefault="00A803D5" w:rsidP="006B7FDA">
            <w:pPr>
              <w:rPr>
                <w:rFonts w:ascii="Helvetica Neue" w:hAnsi="Helvetica Neue"/>
                <w:sz w:val="20"/>
                <w:szCs w:val="20"/>
              </w:rPr>
            </w:pPr>
          </w:p>
        </w:tc>
        <w:tc>
          <w:tcPr>
            <w:tcW w:w="2140" w:type="dxa"/>
          </w:tcPr>
          <w:p w14:paraId="339BC435" w14:textId="77777777" w:rsidR="00A803D5" w:rsidRPr="00EF5763" w:rsidRDefault="00A803D5" w:rsidP="006B7FDA">
            <w:pPr>
              <w:rPr>
                <w:rFonts w:ascii="Helvetica Neue" w:hAnsi="Helvetica Neue"/>
                <w:sz w:val="20"/>
                <w:szCs w:val="20"/>
              </w:rPr>
            </w:pPr>
          </w:p>
        </w:tc>
        <w:tc>
          <w:tcPr>
            <w:tcW w:w="2521" w:type="dxa"/>
          </w:tcPr>
          <w:p w14:paraId="79C2E29E" w14:textId="77777777" w:rsidR="00A803D5" w:rsidRPr="00EF5763" w:rsidRDefault="00A803D5" w:rsidP="007D42B0">
            <w:pPr>
              <w:rPr>
                <w:rFonts w:ascii="Helvetica Neue" w:hAnsi="Helvetica Neue"/>
                <w:sz w:val="20"/>
                <w:szCs w:val="20"/>
              </w:rPr>
            </w:pPr>
          </w:p>
        </w:tc>
        <w:tc>
          <w:tcPr>
            <w:tcW w:w="1326" w:type="dxa"/>
          </w:tcPr>
          <w:p w14:paraId="447CBE89" w14:textId="77777777" w:rsidR="00A803D5" w:rsidRPr="00EF5763" w:rsidRDefault="00A803D5" w:rsidP="006B7FDA">
            <w:pPr>
              <w:rPr>
                <w:rFonts w:ascii="Helvetica Neue" w:hAnsi="Helvetica Neue"/>
                <w:sz w:val="20"/>
                <w:szCs w:val="20"/>
              </w:rPr>
            </w:pPr>
          </w:p>
        </w:tc>
        <w:tc>
          <w:tcPr>
            <w:tcW w:w="1360" w:type="dxa"/>
          </w:tcPr>
          <w:p w14:paraId="00A6606B" w14:textId="77777777" w:rsidR="00A803D5" w:rsidRPr="00EF5763" w:rsidRDefault="00A803D5" w:rsidP="006B7FDA">
            <w:pPr>
              <w:rPr>
                <w:rFonts w:ascii="Helvetica Neue" w:hAnsi="Helvetica Neue"/>
                <w:sz w:val="20"/>
                <w:szCs w:val="20"/>
              </w:rPr>
            </w:pPr>
          </w:p>
        </w:tc>
      </w:tr>
    </w:tbl>
    <w:p w14:paraId="50026011" w14:textId="77777777" w:rsidR="00210FB6" w:rsidRPr="00EF5763" w:rsidRDefault="00210FB6" w:rsidP="006B7FDA">
      <w:pPr>
        <w:rPr>
          <w:rFonts w:ascii="Helvetica Neue" w:hAnsi="Helvetica Neue"/>
        </w:rPr>
      </w:pPr>
    </w:p>
    <w:p w14:paraId="21B3DC8A" w14:textId="7B2AD378" w:rsidR="00C424F5" w:rsidRPr="00EF5763" w:rsidRDefault="00A84F18" w:rsidP="00A84F18">
      <w:pPr>
        <w:jc w:val="both"/>
        <w:rPr>
          <w:rFonts w:ascii="Helvetica Neue" w:hAnsi="Helvetica Neue"/>
          <w:i/>
          <w:sz w:val="18"/>
          <w:szCs w:val="18"/>
        </w:rPr>
      </w:pPr>
      <w:r w:rsidRPr="00EF5763">
        <w:rPr>
          <w:rFonts w:ascii="Helvetica Neue" w:hAnsi="Helvetica Neue"/>
          <w:i/>
          <w:sz w:val="18"/>
          <w:szCs w:val="18"/>
        </w:rPr>
        <w:t xml:space="preserve">*The ‘Technical Note or Reference‘ column is meant for the guidance of those completing the forms and is not part of the published information.  It might refer to a standard or other technical reference that will assist manufacturers in determining the correct response. </w:t>
      </w:r>
    </w:p>
    <w:p w14:paraId="34FFA2F2" w14:textId="4206C756" w:rsidR="0034163D" w:rsidRPr="00EF5763" w:rsidRDefault="0034163D" w:rsidP="00A84F18">
      <w:pPr>
        <w:jc w:val="both"/>
        <w:rPr>
          <w:rFonts w:ascii="Helvetica Neue" w:hAnsi="Helvetica Neue"/>
          <w:i/>
          <w:sz w:val="18"/>
          <w:szCs w:val="18"/>
        </w:rPr>
      </w:pPr>
      <w:r w:rsidRPr="00EF5763">
        <w:rPr>
          <w:rFonts w:ascii="Helvetica Neue" w:hAnsi="Helvetica Neue"/>
          <w:i/>
          <w:sz w:val="18"/>
          <w:szCs w:val="18"/>
        </w:rPr>
        <w:t>** This is one of the 26 Features used by Wireless RERC in their Mobile Phone Accessibility Review, which also fed into the FCC’s 2018 CVAA Biennial Report on the implementation of the CVAA.</w:t>
      </w:r>
    </w:p>
    <w:p w14:paraId="62D1031A" w14:textId="77777777" w:rsidR="00C424F5" w:rsidRPr="00EF5763" w:rsidRDefault="00C424F5" w:rsidP="00A84F18">
      <w:pPr>
        <w:jc w:val="both"/>
        <w:rPr>
          <w:rFonts w:ascii="Helvetica Neue" w:hAnsi="Helvetica Neue"/>
          <w:i/>
          <w:sz w:val="18"/>
          <w:szCs w:val="18"/>
        </w:rPr>
      </w:pPr>
    </w:p>
    <w:p w14:paraId="5C385ECC" w14:textId="77777777" w:rsidR="00592A71" w:rsidRPr="00EF5763" w:rsidRDefault="00592A71" w:rsidP="006B7FDA">
      <w:pPr>
        <w:rPr>
          <w:rFonts w:ascii="Helvetica Neue" w:hAnsi="Helvetica Neue"/>
        </w:rPr>
      </w:pPr>
    </w:p>
    <w:p w14:paraId="4F0C6306" w14:textId="394E8E0B" w:rsidR="00A84F18" w:rsidRPr="00EF5763" w:rsidRDefault="00836A22" w:rsidP="00EF5763">
      <w:pPr>
        <w:pStyle w:val="Heading2"/>
        <w:rPr>
          <w:lang w:val="en-GB"/>
        </w:rPr>
      </w:pPr>
      <w:r w:rsidRPr="00EF5763">
        <w:rPr>
          <w:lang w:val="en-GB"/>
        </w:rPr>
        <w:lastRenderedPageBreak/>
        <w:t>Comments on existing features</w:t>
      </w:r>
    </w:p>
    <w:p w14:paraId="293FCD80" w14:textId="77777777" w:rsidR="00A84F18" w:rsidRPr="00EF5763" w:rsidRDefault="00A84F18" w:rsidP="006B7FDA">
      <w:pPr>
        <w:rPr>
          <w:rFonts w:ascii="Helvetica Neue" w:hAnsi="Helvetica Neue"/>
        </w:rPr>
      </w:pPr>
    </w:p>
    <w:p w14:paraId="5BEF002D" w14:textId="77777777" w:rsidR="0063074A" w:rsidRPr="00EF5763" w:rsidRDefault="0063074A" w:rsidP="0063074A">
      <w:pPr>
        <w:rPr>
          <w:rFonts w:ascii="Helvetica Neue" w:hAnsi="Helvetica Neue"/>
        </w:rPr>
      </w:pPr>
      <w:r w:rsidRPr="00EF5763">
        <w:rPr>
          <w:rFonts w:ascii="Helvetica Neue" w:hAnsi="Helvetica Neue"/>
        </w:rPr>
        <w:t xml:space="preserve">To provide comments on the currently listed features in GARI, please consult the following pages and click on the button “All”: </w:t>
      </w:r>
    </w:p>
    <w:p w14:paraId="7AE69CE7" w14:textId="77777777" w:rsidR="0063074A" w:rsidRPr="00EF5763" w:rsidRDefault="0063074A" w:rsidP="0063074A">
      <w:pPr>
        <w:rPr>
          <w:rFonts w:ascii="Helvetica Neue" w:hAnsi="Helvetica Neue"/>
        </w:rPr>
      </w:pPr>
    </w:p>
    <w:p w14:paraId="7C1E52F5" w14:textId="29DE1FA9" w:rsidR="0063074A" w:rsidRPr="00A3740A" w:rsidRDefault="0063074A" w:rsidP="0063074A">
      <w:pPr>
        <w:pStyle w:val="ListParagraph"/>
        <w:numPr>
          <w:ilvl w:val="0"/>
          <w:numId w:val="3"/>
        </w:numPr>
        <w:rPr>
          <w:rFonts w:ascii="Helvetica Neue" w:hAnsi="Helvetica Neue"/>
          <w:lang w:val="fr-FR"/>
        </w:rPr>
      </w:pPr>
      <w:r w:rsidRPr="00A3740A">
        <w:rPr>
          <w:rFonts w:ascii="Helvetica Neue" w:hAnsi="Helvetica Neue"/>
          <w:lang w:val="fr-FR"/>
        </w:rPr>
        <w:t xml:space="preserve">Mobile Phones: </w:t>
      </w:r>
      <w:hyperlink r:id="rId8" w:history="1">
        <w:r w:rsidRPr="00A3740A">
          <w:rPr>
            <w:rStyle w:val="Hyperlink"/>
            <w:rFonts w:ascii="Helvetica Neue" w:hAnsi="Helvetica Neue"/>
            <w:lang w:val="fr-FR"/>
          </w:rPr>
          <w:t>GARI Mobile Phone Section</w:t>
        </w:r>
      </w:hyperlink>
      <w:r w:rsidRPr="00A3740A">
        <w:rPr>
          <w:rFonts w:ascii="Helvetica Neue" w:hAnsi="Helvetica Neue"/>
          <w:lang w:val="fr-FR"/>
        </w:rPr>
        <w:t xml:space="preserve"> </w:t>
      </w:r>
    </w:p>
    <w:p w14:paraId="326189C0" w14:textId="020F0A9A" w:rsidR="0063074A" w:rsidRPr="00EF5763" w:rsidRDefault="0063074A" w:rsidP="0063074A">
      <w:pPr>
        <w:pStyle w:val="ListParagraph"/>
        <w:numPr>
          <w:ilvl w:val="0"/>
          <w:numId w:val="3"/>
        </w:numPr>
        <w:rPr>
          <w:rFonts w:ascii="Helvetica Neue" w:hAnsi="Helvetica Neue"/>
        </w:rPr>
      </w:pPr>
      <w:r w:rsidRPr="00EF5763">
        <w:rPr>
          <w:rFonts w:ascii="Helvetica Neue" w:hAnsi="Helvetica Neue"/>
        </w:rPr>
        <w:t xml:space="preserve">Tablets: </w:t>
      </w:r>
      <w:hyperlink r:id="rId9" w:history="1">
        <w:r w:rsidRPr="00EF5763">
          <w:rPr>
            <w:rStyle w:val="Hyperlink"/>
            <w:rFonts w:ascii="Helvetica Neue" w:hAnsi="Helvetica Neue"/>
          </w:rPr>
          <w:t>GARI Tablet Section</w:t>
        </w:r>
      </w:hyperlink>
      <w:r w:rsidRPr="00EF5763">
        <w:rPr>
          <w:rFonts w:ascii="Helvetica Neue" w:hAnsi="Helvetica Neue"/>
        </w:rPr>
        <w:t xml:space="preserve"> (click on tablets on the top of the page)</w:t>
      </w:r>
    </w:p>
    <w:p w14:paraId="62EE5141" w14:textId="548F0C7E" w:rsidR="0063074A" w:rsidRPr="00EF5763" w:rsidRDefault="0063074A" w:rsidP="0063074A">
      <w:pPr>
        <w:pStyle w:val="ListParagraph"/>
        <w:numPr>
          <w:ilvl w:val="0"/>
          <w:numId w:val="3"/>
        </w:numPr>
        <w:rPr>
          <w:rFonts w:ascii="Helvetica Neue" w:hAnsi="Helvetica Neue"/>
        </w:rPr>
      </w:pPr>
      <w:r w:rsidRPr="00EF5763">
        <w:rPr>
          <w:rFonts w:ascii="Helvetica Neue" w:hAnsi="Helvetica Neue"/>
        </w:rPr>
        <w:t xml:space="preserve">Smart TVs: </w:t>
      </w:r>
      <w:hyperlink r:id="rId10" w:history="1">
        <w:r w:rsidRPr="00EF5763">
          <w:rPr>
            <w:rStyle w:val="Hyperlink"/>
            <w:rFonts w:ascii="Helvetica Neue" w:hAnsi="Helvetica Neue"/>
          </w:rPr>
          <w:t>GARI Smart TV Section</w:t>
        </w:r>
      </w:hyperlink>
      <w:r w:rsidRPr="00EF5763">
        <w:rPr>
          <w:rFonts w:ascii="Helvetica Neue" w:hAnsi="Helvetica Neue"/>
        </w:rPr>
        <w:t xml:space="preserve"> </w:t>
      </w:r>
    </w:p>
    <w:p w14:paraId="6BB027E4" w14:textId="241A3D7A" w:rsidR="0063074A" w:rsidRPr="00EF5763" w:rsidRDefault="0063074A" w:rsidP="0063074A">
      <w:pPr>
        <w:pStyle w:val="ListParagraph"/>
        <w:numPr>
          <w:ilvl w:val="0"/>
          <w:numId w:val="3"/>
        </w:numPr>
        <w:rPr>
          <w:rFonts w:ascii="Helvetica Neue" w:hAnsi="Helvetica Neue"/>
        </w:rPr>
      </w:pPr>
      <w:r w:rsidRPr="00EF5763">
        <w:rPr>
          <w:rFonts w:ascii="Helvetica Neue" w:hAnsi="Helvetica Neue"/>
        </w:rPr>
        <w:t xml:space="preserve">Wearables: </w:t>
      </w:r>
      <w:hyperlink r:id="rId11" w:history="1">
        <w:r w:rsidRPr="00EF5763">
          <w:rPr>
            <w:rStyle w:val="Hyperlink"/>
            <w:rFonts w:ascii="Helvetica Neue" w:hAnsi="Helvetica Neue"/>
          </w:rPr>
          <w:t>GARI Wearables Section</w:t>
        </w:r>
      </w:hyperlink>
    </w:p>
    <w:p w14:paraId="52E06E3E" w14:textId="77777777" w:rsidR="006B139B" w:rsidRPr="00EF5763" w:rsidRDefault="006B139B" w:rsidP="008C26F1">
      <w:pPr>
        <w:rPr>
          <w:rFonts w:ascii="Helvetica Neue" w:hAnsi="Helvetica Neue"/>
        </w:rPr>
      </w:pPr>
    </w:p>
    <w:p w14:paraId="1E27914C" w14:textId="77777777" w:rsidR="00857001" w:rsidRPr="00EF5763" w:rsidRDefault="00857001" w:rsidP="008C26F1">
      <w:pPr>
        <w:rPr>
          <w:rFonts w:ascii="Helvetica Neue" w:hAnsi="Helvetica Neue"/>
        </w:rPr>
      </w:pPr>
    </w:p>
    <w:p w14:paraId="73D72049" w14:textId="563A85B0" w:rsidR="00857001" w:rsidRPr="00EF5763" w:rsidRDefault="00857001" w:rsidP="00EF5763">
      <w:pPr>
        <w:pStyle w:val="Heading2"/>
      </w:pPr>
      <w:r w:rsidRPr="00EF5763">
        <w:t>Applications</w:t>
      </w:r>
    </w:p>
    <w:p w14:paraId="46E45018" w14:textId="77777777" w:rsidR="00524C7B" w:rsidRPr="00EF5763" w:rsidRDefault="00524C7B" w:rsidP="00857001">
      <w:pPr>
        <w:jc w:val="both"/>
        <w:rPr>
          <w:rFonts w:ascii="Helvetica Neue" w:hAnsi="Helvetica Neue"/>
        </w:rPr>
      </w:pPr>
    </w:p>
    <w:p w14:paraId="2B99BC2A" w14:textId="77777777" w:rsidR="00857001" w:rsidRPr="00EF5763" w:rsidRDefault="00857001" w:rsidP="00857001">
      <w:pPr>
        <w:jc w:val="both"/>
        <w:rPr>
          <w:rFonts w:ascii="Helvetica Neue" w:hAnsi="Helvetica Neue"/>
        </w:rPr>
      </w:pPr>
      <w:r w:rsidRPr="00EF5763">
        <w:rPr>
          <w:rFonts w:ascii="Helvetica Neue" w:hAnsi="Helvetica Neue"/>
        </w:rPr>
        <w:t xml:space="preserve">Accessibility related or assistive applications can add considerable functionality and usefulness to a device and in order to help consumers understand how a device’s accessibility may be further enhanced, the MWF has added an app section. Apps can be searched for by name, by impairment category or by finding a device and then viewing the supported apps from those listed. </w:t>
      </w:r>
    </w:p>
    <w:p w14:paraId="43D45227" w14:textId="77777777" w:rsidR="00857001" w:rsidRPr="00EF5763" w:rsidRDefault="00857001" w:rsidP="00857001">
      <w:pPr>
        <w:jc w:val="both"/>
        <w:rPr>
          <w:rFonts w:ascii="Helvetica Neue" w:hAnsi="Helvetica Neue"/>
        </w:rPr>
      </w:pPr>
    </w:p>
    <w:p w14:paraId="085B24A6" w14:textId="68385A61" w:rsidR="00857001" w:rsidRPr="00EF5763" w:rsidRDefault="00857001" w:rsidP="00857001">
      <w:pPr>
        <w:rPr>
          <w:rFonts w:ascii="Helvetica Neue" w:hAnsi="Helvetica Neue"/>
        </w:rPr>
      </w:pPr>
      <w:r w:rsidRPr="00EF5763">
        <w:rPr>
          <w:rFonts w:ascii="Helvetica Neue" w:hAnsi="Helvetica Neue"/>
        </w:rPr>
        <w:t>We contact each app developer individually to request permission to list their app although app developers can list their own apps directly (for free) on GARI. If there are particular assistive or accessibility related apps that you believe we should have on GARI please let us know and we will endeavour to add these.</w:t>
      </w:r>
    </w:p>
    <w:p w14:paraId="462A5D0E" w14:textId="6240C97C" w:rsidR="004A3682" w:rsidRPr="00EF5763" w:rsidRDefault="004A3682" w:rsidP="00857001">
      <w:pPr>
        <w:rPr>
          <w:rFonts w:ascii="Helvetica Neue" w:hAnsi="Helvetica Neue"/>
        </w:rPr>
      </w:pPr>
    </w:p>
    <w:p w14:paraId="6A7E8D5C" w14:textId="260E8DE3" w:rsidR="004A3682" w:rsidRPr="00EF5763" w:rsidRDefault="004A3682" w:rsidP="00857001">
      <w:pPr>
        <w:rPr>
          <w:rFonts w:ascii="Helvetica Neue" w:hAnsi="Helvetica Neue"/>
        </w:rPr>
      </w:pPr>
      <w:r w:rsidRPr="00EF5763">
        <w:rPr>
          <w:rFonts w:ascii="Helvetica Neue" w:hAnsi="Helvetica Neue"/>
        </w:rPr>
        <w:t xml:space="preserve">Please suggest apps in </w:t>
      </w:r>
      <w:r w:rsidRPr="00544F85">
        <w:rPr>
          <w:rFonts w:ascii="Helvetica Neue" w:hAnsi="Helvetica Neue"/>
          <w:b/>
        </w:rPr>
        <w:t>any of the 18 GARI languages</w:t>
      </w:r>
      <w:r w:rsidRPr="00EF5763">
        <w:rPr>
          <w:rFonts w:ascii="Helvetica Neue" w:hAnsi="Helvetica Neue"/>
        </w:rPr>
        <w:t xml:space="preserve">: </w:t>
      </w:r>
      <w:r w:rsidR="00055CB4" w:rsidRPr="00EF5763">
        <w:rPr>
          <w:rFonts w:ascii="Helvetica Neue" w:hAnsi="Helvetica Neue"/>
        </w:rPr>
        <w:t xml:space="preserve">English, Arab, Danish, German, Spanish, Finnish, French, Hungarian, Italian, Korean, Dutch, Norwegian, Polish, Portuguese, Romanian, Swedish, Japanese, Chinese. </w:t>
      </w:r>
    </w:p>
    <w:p w14:paraId="30964C54" w14:textId="77777777" w:rsidR="00857001" w:rsidRPr="00EF5763" w:rsidRDefault="00857001" w:rsidP="00857001">
      <w:pPr>
        <w:rPr>
          <w:rFonts w:ascii="Helvetica Neue" w:hAnsi="Helvetica Neue"/>
        </w:rPr>
      </w:pPr>
    </w:p>
    <w:tbl>
      <w:tblPr>
        <w:tblStyle w:val="TableGrid"/>
        <w:tblW w:w="0" w:type="auto"/>
        <w:tblLook w:val="04A0" w:firstRow="1" w:lastRow="0" w:firstColumn="1" w:lastColumn="0" w:noHBand="0" w:noVBand="1"/>
        <w:tblCaption w:val="Table 2 for new GARI apps"/>
        <w:tblDescription w:val="Indicate the name of the app you want to suggest for GARI and the link to the app store."/>
      </w:tblPr>
      <w:tblGrid>
        <w:gridCol w:w="4505"/>
        <w:gridCol w:w="4505"/>
      </w:tblGrid>
      <w:tr w:rsidR="00C16C51" w:rsidRPr="00EF5763" w14:paraId="1DEFE9AE" w14:textId="77777777" w:rsidTr="00C16C51">
        <w:tc>
          <w:tcPr>
            <w:tcW w:w="4505" w:type="dxa"/>
          </w:tcPr>
          <w:p w14:paraId="2C21DA59" w14:textId="30C95236" w:rsidR="00C16C51" w:rsidRPr="00EF5763" w:rsidRDefault="00C16C51" w:rsidP="008C26F1">
            <w:pPr>
              <w:rPr>
                <w:rFonts w:ascii="Helvetica Neue" w:hAnsi="Helvetica Neue"/>
              </w:rPr>
            </w:pPr>
            <w:r w:rsidRPr="00EF5763">
              <w:rPr>
                <w:rFonts w:ascii="Helvetica Neue" w:hAnsi="Helvetica Neue"/>
                <w:b/>
              </w:rPr>
              <w:t>Name of App</w:t>
            </w:r>
          </w:p>
        </w:tc>
        <w:tc>
          <w:tcPr>
            <w:tcW w:w="4505" w:type="dxa"/>
          </w:tcPr>
          <w:p w14:paraId="29C24C25" w14:textId="3663BBC2" w:rsidR="00C16C51" w:rsidRPr="00EF5763" w:rsidRDefault="00C16C51" w:rsidP="008C26F1">
            <w:pPr>
              <w:rPr>
                <w:rFonts w:ascii="Helvetica Neue" w:hAnsi="Helvetica Neue"/>
              </w:rPr>
            </w:pPr>
            <w:r w:rsidRPr="00EF5763">
              <w:rPr>
                <w:rFonts w:ascii="Helvetica Neue" w:hAnsi="Helvetica Neue"/>
                <w:b/>
              </w:rPr>
              <w:t>Link to app store or developer’s site</w:t>
            </w:r>
          </w:p>
        </w:tc>
      </w:tr>
      <w:tr w:rsidR="00C16C51" w:rsidRPr="00EF5763" w14:paraId="4C4ED222" w14:textId="77777777" w:rsidTr="00C16C51">
        <w:tc>
          <w:tcPr>
            <w:tcW w:w="4505" w:type="dxa"/>
          </w:tcPr>
          <w:p w14:paraId="17E48192" w14:textId="0FFB674B" w:rsidR="00C16C51" w:rsidRPr="00EF5763" w:rsidRDefault="003263CF" w:rsidP="008C26F1">
            <w:pPr>
              <w:rPr>
                <w:rFonts w:ascii="Helvetica Neue" w:hAnsi="Helvetica Neue"/>
              </w:rPr>
            </w:pPr>
            <w:r w:rsidRPr="00EF5763">
              <w:rPr>
                <w:rFonts w:ascii="Helvetica Neue" w:hAnsi="Helvetica Neue"/>
              </w:rPr>
              <w:t>(fill in name of the app)</w:t>
            </w:r>
          </w:p>
        </w:tc>
        <w:tc>
          <w:tcPr>
            <w:tcW w:w="4505" w:type="dxa"/>
          </w:tcPr>
          <w:p w14:paraId="344B6AD9" w14:textId="3AB65CB2" w:rsidR="00C16C51" w:rsidRPr="00EF5763" w:rsidRDefault="003263CF" w:rsidP="008C26F1">
            <w:pPr>
              <w:rPr>
                <w:rFonts w:ascii="Helvetica Neue" w:hAnsi="Helvetica Neue"/>
              </w:rPr>
            </w:pPr>
            <w:r w:rsidRPr="00EF5763">
              <w:rPr>
                <w:rFonts w:ascii="Helvetica Neue" w:hAnsi="Helvetica Neue"/>
              </w:rPr>
              <w:t>(fill in link to the app store)</w:t>
            </w:r>
          </w:p>
        </w:tc>
      </w:tr>
      <w:tr w:rsidR="00785A64" w:rsidRPr="00EF5763" w14:paraId="11547159" w14:textId="77777777" w:rsidTr="00C16C51">
        <w:tc>
          <w:tcPr>
            <w:tcW w:w="4505" w:type="dxa"/>
          </w:tcPr>
          <w:p w14:paraId="5E6C00AB" w14:textId="77777777" w:rsidR="00785A64" w:rsidRPr="00EF5763" w:rsidRDefault="00785A64" w:rsidP="008C26F1">
            <w:pPr>
              <w:rPr>
                <w:rFonts w:ascii="Helvetica Neue" w:hAnsi="Helvetica Neue"/>
              </w:rPr>
            </w:pPr>
          </w:p>
        </w:tc>
        <w:tc>
          <w:tcPr>
            <w:tcW w:w="4505" w:type="dxa"/>
          </w:tcPr>
          <w:p w14:paraId="70629754" w14:textId="77777777" w:rsidR="00785A64" w:rsidRPr="00EF5763" w:rsidRDefault="00785A64" w:rsidP="008C26F1">
            <w:pPr>
              <w:rPr>
                <w:rFonts w:ascii="Helvetica Neue" w:hAnsi="Helvetica Neue"/>
              </w:rPr>
            </w:pPr>
          </w:p>
        </w:tc>
      </w:tr>
      <w:tr w:rsidR="00785A64" w:rsidRPr="00EF5763" w14:paraId="6EEB9055" w14:textId="77777777" w:rsidTr="00C16C51">
        <w:tc>
          <w:tcPr>
            <w:tcW w:w="4505" w:type="dxa"/>
          </w:tcPr>
          <w:p w14:paraId="4C62771C" w14:textId="77777777" w:rsidR="00785A64" w:rsidRPr="00EF5763" w:rsidRDefault="00785A64" w:rsidP="008C26F1">
            <w:pPr>
              <w:rPr>
                <w:rFonts w:ascii="Helvetica Neue" w:hAnsi="Helvetica Neue"/>
              </w:rPr>
            </w:pPr>
          </w:p>
        </w:tc>
        <w:tc>
          <w:tcPr>
            <w:tcW w:w="4505" w:type="dxa"/>
          </w:tcPr>
          <w:p w14:paraId="78805937" w14:textId="77777777" w:rsidR="00785A64" w:rsidRPr="00EF5763" w:rsidRDefault="00785A64" w:rsidP="008C26F1">
            <w:pPr>
              <w:rPr>
                <w:rFonts w:ascii="Helvetica Neue" w:hAnsi="Helvetica Neue"/>
              </w:rPr>
            </w:pPr>
          </w:p>
        </w:tc>
      </w:tr>
      <w:tr w:rsidR="00785A64" w:rsidRPr="00EF5763" w14:paraId="513AF4A5" w14:textId="77777777" w:rsidTr="00C16C51">
        <w:tc>
          <w:tcPr>
            <w:tcW w:w="4505" w:type="dxa"/>
          </w:tcPr>
          <w:p w14:paraId="00763594" w14:textId="77777777" w:rsidR="00785A64" w:rsidRPr="00EF5763" w:rsidRDefault="00785A64" w:rsidP="008C26F1">
            <w:pPr>
              <w:rPr>
                <w:rFonts w:ascii="Helvetica Neue" w:hAnsi="Helvetica Neue"/>
              </w:rPr>
            </w:pPr>
          </w:p>
        </w:tc>
        <w:tc>
          <w:tcPr>
            <w:tcW w:w="4505" w:type="dxa"/>
          </w:tcPr>
          <w:p w14:paraId="51F22324" w14:textId="77777777" w:rsidR="00785A64" w:rsidRPr="00EF5763" w:rsidRDefault="00785A64" w:rsidP="008C26F1">
            <w:pPr>
              <w:rPr>
                <w:rFonts w:ascii="Helvetica Neue" w:hAnsi="Helvetica Neue"/>
              </w:rPr>
            </w:pPr>
          </w:p>
        </w:tc>
      </w:tr>
      <w:tr w:rsidR="00785A64" w:rsidRPr="00EF5763" w14:paraId="559A799C" w14:textId="77777777" w:rsidTr="00C16C51">
        <w:tc>
          <w:tcPr>
            <w:tcW w:w="4505" w:type="dxa"/>
          </w:tcPr>
          <w:p w14:paraId="61289703" w14:textId="77777777" w:rsidR="00785A64" w:rsidRPr="00EF5763" w:rsidRDefault="00785A64" w:rsidP="008C26F1">
            <w:pPr>
              <w:rPr>
                <w:rFonts w:ascii="Helvetica Neue" w:hAnsi="Helvetica Neue"/>
              </w:rPr>
            </w:pPr>
          </w:p>
        </w:tc>
        <w:tc>
          <w:tcPr>
            <w:tcW w:w="4505" w:type="dxa"/>
          </w:tcPr>
          <w:p w14:paraId="6D36424D" w14:textId="77777777" w:rsidR="00785A64" w:rsidRPr="00EF5763" w:rsidRDefault="00785A64" w:rsidP="008C26F1">
            <w:pPr>
              <w:rPr>
                <w:rFonts w:ascii="Helvetica Neue" w:hAnsi="Helvetica Neue"/>
              </w:rPr>
            </w:pPr>
          </w:p>
        </w:tc>
      </w:tr>
    </w:tbl>
    <w:p w14:paraId="01E5000B" w14:textId="77777777" w:rsidR="006B7FDA" w:rsidRPr="00EF5763" w:rsidRDefault="006B7FDA" w:rsidP="008C26F1">
      <w:pPr>
        <w:rPr>
          <w:rFonts w:ascii="Helvetica Neue" w:hAnsi="Helvetica Neue"/>
        </w:rPr>
      </w:pPr>
    </w:p>
    <w:p w14:paraId="64EBE830" w14:textId="77777777" w:rsidR="00472399" w:rsidRPr="00EF5763" w:rsidRDefault="00472399" w:rsidP="008C26F1">
      <w:pPr>
        <w:rPr>
          <w:rFonts w:ascii="Helvetica Neue" w:hAnsi="Helvetica Neue"/>
        </w:rPr>
      </w:pPr>
    </w:p>
    <w:p w14:paraId="1616D42A" w14:textId="245498F9" w:rsidR="00BE1466" w:rsidRPr="00EF5763" w:rsidRDefault="00BE1466" w:rsidP="00446010">
      <w:pPr>
        <w:pStyle w:val="Heading2"/>
      </w:pPr>
      <w:r w:rsidRPr="00EF5763">
        <w:t xml:space="preserve">Future </w:t>
      </w:r>
      <w:r w:rsidR="00446010">
        <w:t xml:space="preserve">GARI </w:t>
      </w:r>
      <w:r w:rsidRPr="00EF5763">
        <w:t>participants</w:t>
      </w:r>
    </w:p>
    <w:p w14:paraId="04041C2F" w14:textId="3B0D7A5A" w:rsidR="00BE1466" w:rsidRPr="00EF5763" w:rsidRDefault="00BE1466" w:rsidP="00BE1466">
      <w:pPr>
        <w:rPr>
          <w:rFonts w:ascii="Helvetica Neue" w:hAnsi="Helvetica Neue"/>
          <w:b/>
        </w:rPr>
      </w:pPr>
    </w:p>
    <w:p w14:paraId="744E75A8" w14:textId="55FDBE91" w:rsidR="00BE1466" w:rsidRPr="00EF5763" w:rsidRDefault="00BE1466" w:rsidP="00BE1466">
      <w:pPr>
        <w:rPr>
          <w:rFonts w:ascii="Helvetica Neue" w:hAnsi="Helvetica Neue"/>
        </w:rPr>
      </w:pPr>
      <w:r w:rsidRPr="00EF5763">
        <w:rPr>
          <w:rFonts w:ascii="Helvetica Neue" w:hAnsi="Helvetica Neue"/>
        </w:rPr>
        <w:t xml:space="preserve">Today, 25 companies are participating in the GARI project and displaying their devices in the database to inform users about their accessibility features. Do you know a company that is not part of GARI yet but who you would like to see displaying their products on the database? Please let us know their name and we will get in touch with them. </w:t>
      </w:r>
    </w:p>
    <w:p w14:paraId="02849294" w14:textId="32F7D956" w:rsidR="00BE1466" w:rsidRPr="00EF5763" w:rsidRDefault="00BE1466" w:rsidP="00BE1466">
      <w:pPr>
        <w:rPr>
          <w:rFonts w:ascii="Helvetica Neue" w:hAnsi="Helvetica Neue"/>
        </w:rPr>
      </w:pPr>
    </w:p>
    <w:tbl>
      <w:tblPr>
        <w:tblStyle w:val="TableGrid"/>
        <w:tblW w:w="0" w:type="auto"/>
        <w:tblLook w:val="04A0" w:firstRow="1" w:lastRow="0" w:firstColumn="1" w:lastColumn="0" w:noHBand="0" w:noVBand="1"/>
      </w:tblPr>
      <w:tblGrid>
        <w:gridCol w:w="4505"/>
        <w:gridCol w:w="4505"/>
      </w:tblGrid>
      <w:tr w:rsidR="00BE1466" w:rsidRPr="00EF5763" w14:paraId="6169398F" w14:textId="77777777" w:rsidTr="00292E18">
        <w:tc>
          <w:tcPr>
            <w:tcW w:w="4505" w:type="dxa"/>
          </w:tcPr>
          <w:p w14:paraId="28AE41B1" w14:textId="6AA9451E" w:rsidR="00BE1466" w:rsidRPr="00EF5763" w:rsidRDefault="00BE1466" w:rsidP="00292E18">
            <w:pPr>
              <w:rPr>
                <w:rFonts w:ascii="Helvetica Neue" w:hAnsi="Helvetica Neue"/>
              </w:rPr>
            </w:pPr>
            <w:r w:rsidRPr="00EF5763">
              <w:rPr>
                <w:rFonts w:ascii="Helvetica Neue" w:hAnsi="Helvetica Neue"/>
                <w:b/>
              </w:rPr>
              <w:t>Company (product)</w:t>
            </w:r>
          </w:p>
        </w:tc>
        <w:tc>
          <w:tcPr>
            <w:tcW w:w="4505" w:type="dxa"/>
          </w:tcPr>
          <w:p w14:paraId="401ADBA6" w14:textId="276121D5" w:rsidR="00BE1466" w:rsidRPr="00EF5763" w:rsidRDefault="00BE1466" w:rsidP="00292E18">
            <w:pPr>
              <w:rPr>
                <w:rFonts w:ascii="Helvetica Neue" w:hAnsi="Helvetica Neue"/>
              </w:rPr>
            </w:pPr>
            <w:r w:rsidRPr="00EF5763">
              <w:rPr>
                <w:rFonts w:ascii="Helvetica Neue" w:hAnsi="Helvetica Neue"/>
                <w:b/>
              </w:rPr>
              <w:t>Contact person</w:t>
            </w:r>
          </w:p>
        </w:tc>
      </w:tr>
      <w:tr w:rsidR="00BE1466" w:rsidRPr="00EF5763" w14:paraId="55DE6725" w14:textId="77777777" w:rsidTr="00292E18">
        <w:tc>
          <w:tcPr>
            <w:tcW w:w="4505" w:type="dxa"/>
          </w:tcPr>
          <w:p w14:paraId="1CD1FD04" w14:textId="03955ACC" w:rsidR="00BE1466" w:rsidRPr="00EF5763" w:rsidRDefault="00BE1466" w:rsidP="00292E18">
            <w:pPr>
              <w:rPr>
                <w:rFonts w:ascii="Helvetica Neue" w:hAnsi="Helvetica Neue"/>
              </w:rPr>
            </w:pPr>
          </w:p>
        </w:tc>
        <w:tc>
          <w:tcPr>
            <w:tcW w:w="4505" w:type="dxa"/>
          </w:tcPr>
          <w:p w14:paraId="3EE442AB" w14:textId="13C8FABC" w:rsidR="00BE1466" w:rsidRPr="00EF5763" w:rsidRDefault="00BE1466" w:rsidP="00292E18">
            <w:pPr>
              <w:rPr>
                <w:rFonts w:ascii="Helvetica Neue" w:hAnsi="Helvetica Neue"/>
              </w:rPr>
            </w:pPr>
          </w:p>
        </w:tc>
      </w:tr>
      <w:tr w:rsidR="00BE1466" w:rsidRPr="00EF5763" w14:paraId="35E61CBC" w14:textId="77777777" w:rsidTr="00292E18">
        <w:tc>
          <w:tcPr>
            <w:tcW w:w="4505" w:type="dxa"/>
          </w:tcPr>
          <w:p w14:paraId="5027EC27" w14:textId="77777777" w:rsidR="00BE1466" w:rsidRPr="00EF5763" w:rsidRDefault="00BE1466" w:rsidP="00292E18">
            <w:pPr>
              <w:rPr>
                <w:rFonts w:ascii="Helvetica Neue" w:hAnsi="Helvetica Neue"/>
              </w:rPr>
            </w:pPr>
          </w:p>
        </w:tc>
        <w:tc>
          <w:tcPr>
            <w:tcW w:w="4505" w:type="dxa"/>
          </w:tcPr>
          <w:p w14:paraId="269B7BB9" w14:textId="77777777" w:rsidR="00BE1466" w:rsidRPr="00EF5763" w:rsidRDefault="00BE1466" w:rsidP="00292E18">
            <w:pPr>
              <w:rPr>
                <w:rFonts w:ascii="Helvetica Neue" w:hAnsi="Helvetica Neue"/>
              </w:rPr>
            </w:pPr>
          </w:p>
        </w:tc>
      </w:tr>
      <w:tr w:rsidR="00BE1466" w:rsidRPr="00EF5763" w14:paraId="5CB5E0DB" w14:textId="77777777" w:rsidTr="00292E18">
        <w:tc>
          <w:tcPr>
            <w:tcW w:w="4505" w:type="dxa"/>
          </w:tcPr>
          <w:p w14:paraId="57E9186F" w14:textId="77777777" w:rsidR="00BE1466" w:rsidRPr="00EF5763" w:rsidRDefault="00BE1466" w:rsidP="00292E18">
            <w:pPr>
              <w:rPr>
                <w:rFonts w:ascii="Helvetica Neue" w:hAnsi="Helvetica Neue"/>
              </w:rPr>
            </w:pPr>
          </w:p>
        </w:tc>
        <w:tc>
          <w:tcPr>
            <w:tcW w:w="4505" w:type="dxa"/>
          </w:tcPr>
          <w:p w14:paraId="245B46BF" w14:textId="77777777" w:rsidR="00BE1466" w:rsidRPr="00EF5763" w:rsidRDefault="00BE1466" w:rsidP="00292E18">
            <w:pPr>
              <w:rPr>
                <w:rFonts w:ascii="Helvetica Neue" w:hAnsi="Helvetica Neue"/>
              </w:rPr>
            </w:pPr>
          </w:p>
        </w:tc>
      </w:tr>
      <w:tr w:rsidR="00BE1466" w:rsidRPr="00EF5763" w14:paraId="76D76E7F" w14:textId="77777777" w:rsidTr="00292E18">
        <w:tc>
          <w:tcPr>
            <w:tcW w:w="4505" w:type="dxa"/>
          </w:tcPr>
          <w:p w14:paraId="488018BC" w14:textId="77777777" w:rsidR="00BE1466" w:rsidRPr="00EF5763" w:rsidRDefault="00BE1466" w:rsidP="00292E18">
            <w:pPr>
              <w:rPr>
                <w:rFonts w:ascii="Helvetica Neue" w:hAnsi="Helvetica Neue"/>
              </w:rPr>
            </w:pPr>
          </w:p>
        </w:tc>
        <w:tc>
          <w:tcPr>
            <w:tcW w:w="4505" w:type="dxa"/>
          </w:tcPr>
          <w:p w14:paraId="7541C2B4" w14:textId="77777777" w:rsidR="00BE1466" w:rsidRPr="00EF5763" w:rsidRDefault="00BE1466" w:rsidP="00292E18">
            <w:pPr>
              <w:rPr>
                <w:rFonts w:ascii="Helvetica Neue" w:hAnsi="Helvetica Neue"/>
              </w:rPr>
            </w:pPr>
          </w:p>
        </w:tc>
      </w:tr>
      <w:tr w:rsidR="00BE1466" w:rsidRPr="00EF5763" w14:paraId="6EFD398A" w14:textId="77777777" w:rsidTr="00292E18">
        <w:tc>
          <w:tcPr>
            <w:tcW w:w="4505" w:type="dxa"/>
          </w:tcPr>
          <w:p w14:paraId="41B6E8C3" w14:textId="77777777" w:rsidR="00BE1466" w:rsidRPr="00EF5763" w:rsidRDefault="00BE1466" w:rsidP="00292E18">
            <w:pPr>
              <w:rPr>
                <w:rFonts w:ascii="Helvetica Neue" w:hAnsi="Helvetica Neue"/>
              </w:rPr>
            </w:pPr>
          </w:p>
        </w:tc>
        <w:tc>
          <w:tcPr>
            <w:tcW w:w="4505" w:type="dxa"/>
          </w:tcPr>
          <w:p w14:paraId="210C469A" w14:textId="77777777" w:rsidR="00BE1466" w:rsidRPr="00EF5763" w:rsidRDefault="00BE1466" w:rsidP="00292E18">
            <w:pPr>
              <w:rPr>
                <w:rFonts w:ascii="Helvetica Neue" w:hAnsi="Helvetica Neue"/>
              </w:rPr>
            </w:pPr>
          </w:p>
        </w:tc>
      </w:tr>
    </w:tbl>
    <w:p w14:paraId="69597A1B" w14:textId="77777777" w:rsidR="00BE1466" w:rsidRPr="00EF5763" w:rsidRDefault="00BE1466" w:rsidP="00BE1466">
      <w:pPr>
        <w:rPr>
          <w:rFonts w:ascii="Helvetica Neue" w:hAnsi="Helvetica Neue"/>
        </w:rPr>
      </w:pPr>
    </w:p>
    <w:p w14:paraId="1C3AB791" w14:textId="13A0F90A" w:rsidR="00BE1466" w:rsidRPr="00EF5763" w:rsidRDefault="00BE1466" w:rsidP="00BE1466">
      <w:pPr>
        <w:rPr>
          <w:rFonts w:ascii="Helvetica Neue" w:hAnsi="Helvetica Neue"/>
        </w:rPr>
      </w:pPr>
    </w:p>
    <w:p w14:paraId="217EB36D" w14:textId="77777777" w:rsidR="00BE1466" w:rsidRPr="00EF5763" w:rsidRDefault="00BE1466" w:rsidP="00BE1466">
      <w:pPr>
        <w:rPr>
          <w:rFonts w:ascii="Helvetica Neue" w:hAnsi="Helvetica Neue"/>
        </w:rPr>
      </w:pPr>
    </w:p>
    <w:p w14:paraId="0A92E2F9" w14:textId="3ED8969D" w:rsidR="000F62C9" w:rsidRPr="00EF5763" w:rsidRDefault="000F62C9" w:rsidP="00F66F8F">
      <w:pPr>
        <w:pStyle w:val="Heading2"/>
      </w:pPr>
      <w:r w:rsidRPr="00EF5763">
        <w:t xml:space="preserve">Spreading the word </w:t>
      </w:r>
    </w:p>
    <w:p w14:paraId="7E8FA758" w14:textId="0BE9B93E" w:rsidR="000F62C9" w:rsidRPr="00EF5763" w:rsidRDefault="000F62C9" w:rsidP="000F62C9">
      <w:pPr>
        <w:rPr>
          <w:rFonts w:ascii="Helvetica Neue" w:hAnsi="Helvetica Neue"/>
        </w:rPr>
      </w:pPr>
    </w:p>
    <w:p w14:paraId="207440A3" w14:textId="767330E1" w:rsidR="000F62C9" w:rsidRPr="00EF5763" w:rsidRDefault="000F62C9" w:rsidP="000F62C9">
      <w:pPr>
        <w:rPr>
          <w:rFonts w:ascii="Helvetica Neue" w:hAnsi="Helvetica Neue"/>
        </w:rPr>
      </w:pPr>
      <w:r w:rsidRPr="00EF5763">
        <w:rPr>
          <w:rFonts w:ascii="Helvetica Neue" w:hAnsi="Helvetica Neue"/>
        </w:rPr>
        <w:t xml:space="preserve">We often hear from our supporters that many users who could really benefit from the information in GARI, do not know yet about the database. </w:t>
      </w:r>
      <w:r w:rsidR="006D0719" w:rsidRPr="00EF5763">
        <w:rPr>
          <w:rFonts w:ascii="Helvetica Neue" w:hAnsi="Helvetica Neue"/>
        </w:rPr>
        <w:t xml:space="preserve">Do you know organisations or networks that should know more about device accessibility and who we should contact to inform them about the GARI project? </w:t>
      </w:r>
    </w:p>
    <w:p w14:paraId="3C2729D0" w14:textId="457BF6FD" w:rsidR="006D0719" w:rsidRPr="00EF5763" w:rsidRDefault="006D0719" w:rsidP="000F62C9">
      <w:pPr>
        <w:rPr>
          <w:rFonts w:ascii="Helvetica Neue" w:hAnsi="Helvetica Neue"/>
        </w:rPr>
      </w:pPr>
    </w:p>
    <w:tbl>
      <w:tblPr>
        <w:tblStyle w:val="TableGrid"/>
        <w:tblW w:w="0" w:type="auto"/>
        <w:tblLook w:val="04A0" w:firstRow="1" w:lastRow="0" w:firstColumn="1" w:lastColumn="0" w:noHBand="0" w:noVBand="1"/>
      </w:tblPr>
      <w:tblGrid>
        <w:gridCol w:w="4505"/>
        <w:gridCol w:w="4505"/>
      </w:tblGrid>
      <w:tr w:rsidR="006D0719" w:rsidRPr="00EF5763" w14:paraId="5A463209" w14:textId="77777777" w:rsidTr="00292E18">
        <w:tc>
          <w:tcPr>
            <w:tcW w:w="4505" w:type="dxa"/>
          </w:tcPr>
          <w:p w14:paraId="754D1CCC" w14:textId="29A75AA1" w:rsidR="006D0719" w:rsidRPr="00EF5763" w:rsidRDefault="006D0719" w:rsidP="00292E18">
            <w:pPr>
              <w:rPr>
                <w:rFonts w:ascii="Helvetica Neue" w:hAnsi="Helvetica Neue"/>
              </w:rPr>
            </w:pPr>
            <w:r w:rsidRPr="00EF5763">
              <w:rPr>
                <w:rFonts w:ascii="Helvetica Neue" w:hAnsi="Helvetica Neue"/>
              </w:rPr>
              <w:t>Organisation/Network</w:t>
            </w:r>
          </w:p>
        </w:tc>
        <w:tc>
          <w:tcPr>
            <w:tcW w:w="4505" w:type="dxa"/>
          </w:tcPr>
          <w:p w14:paraId="2A56AD61" w14:textId="0D30CF94" w:rsidR="006D0719" w:rsidRPr="00EF5763" w:rsidRDefault="006D0719" w:rsidP="00292E18">
            <w:pPr>
              <w:rPr>
                <w:rFonts w:ascii="Helvetica Neue" w:hAnsi="Helvetica Neue"/>
              </w:rPr>
            </w:pPr>
            <w:r w:rsidRPr="00EF5763">
              <w:rPr>
                <w:rFonts w:ascii="Helvetica Neue" w:hAnsi="Helvetica Neue"/>
                <w:b/>
              </w:rPr>
              <w:t>Contact person</w:t>
            </w:r>
          </w:p>
        </w:tc>
      </w:tr>
      <w:tr w:rsidR="006D0719" w:rsidRPr="00EF5763" w14:paraId="33060CD2" w14:textId="77777777" w:rsidTr="00292E18">
        <w:tc>
          <w:tcPr>
            <w:tcW w:w="4505" w:type="dxa"/>
          </w:tcPr>
          <w:p w14:paraId="51FA6E44" w14:textId="77980358" w:rsidR="006D0719" w:rsidRPr="00EF5763" w:rsidRDefault="006D0719" w:rsidP="00292E18">
            <w:pPr>
              <w:rPr>
                <w:rFonts w:ascii="Helvetica Neue" w:hAnsi="Helvetica Neue"/>
              </w:rPr>
            </w:pPr>
          </w:p>
        </w:tc>
        <w:tc>
          <w:tcPr>
            <w:tcW w:w="4505" w:type="dxa"/>
          </w:tcPr>
          <w:p w14:paraId="0F650F3B" w14:textId="24981CB6" w:rsidR="006D0719" w:rsidRPr="00EF5763" w:rsidRDefault="006D0719" w:rsidP="00292E18">
            <w:pPr>
              <w:rPr>
                <w:rFonts w:ascii="Helvetica Neue" w:hAnsi="Helvetica Neue"/>
              </w:rPr>
            </w:pPr>
          </w:p>
        </w:tc>
      </w:tr>
      <w:tr w:rsidR="006D0719" w:rsidRPr="00EF5763" w14:paraId="47069180" w14:textId="77777777" w:rsidTr="00292E18">
        <w:tc>
          <w:tcPr>
            <w:tcW w:w="4505" w:type="dxa"/>
          </w:tcPr>
          <w:p w14:paraId="0A26AB96" w14:textId="77777777" w:rsidR="006D0719" w:rsidRPr="00EF5763" w:rsidRDefault="006D0719" w:rsidP="00292E18">
            <w:pPr>
              <w:rPr>
                <w:rFonts w:ascii="Helvetica Neue" w:hAnsi="Helvetica Neue"/>
              </w:rPr>
            </w:pPr>
          </w:p>
        </w:tc>
        <w:tc>
          <w:tcPr>
            <w:tcW w:w="4505" w:type="dxa"/>
          </w:tcPr>
          <w:p w14:paraId="08913E10" w14:textId="77777777" w:rsidR="006D0719" w:rsidRPr="00EF5763" w:rsidRDefault="006D0719" w:rsidP="00292E18">
            <w:pPr>
              <w:rPr>
                <w:rFonts w:ascii="Helvetica Neue" w:hAnsi="Helvetica Neue"/>
              </w:rPr>
            </w:pPr>
          </w:p>
        </w:tc>
      </w:tr>
      <w:tr w:rsidR="006D0719" w:rsidRPr="00EF5763" w14:paraId="48E482BC" w14:textId="77777777" w:rsidTr="00292E18">
        <w:tc>
          <w:tcPr>
            <w:tcW w:w="4505" w:type="dxa"/>
          </w:tcPr>
          <w:p w14:paraId="6208C359" w14:textId="77777777" w:rsidR="006D0719" w:rsidRPr="00EF5763" w:rsidRDefault="006D0719" w:rsidP="00292E18">
            <w:pPr>
              <w:rPr>
                <w:rFonts w:ascii="Helvetica Neue" w:hAnsi="Helvetica Neue"/>
              </w:rPr>
            </w:pPr>
          </w:p>
        </w:tc>
        <w:tc>
          <w:tcPr>
            <w:tcW w:w="4505" w:type="dxa"/>
          </w:tcPr>
          <w:p w14:paraId="053B2419" w14:textId="77777777" w:rsidR="006D0719" w:rsidRPr="00EF5763" w:rsidRDefault="006D0719" w:rsidP="00292E18">
            <w:pPr>
              <w:rPr>
                <w:rFonts w:ascii="Helvetica Neue" w:hAnsi="Helvetica Neue"/>
              </w:rPr>
            </w:pPr>
          </w:p>
        </w:tc>
      </w:tr>
      <w:tr w:rsidR="006D0719" w:rsidRPr="00EF5763" w14:paraId="3F6C9A0E" w14:textId="77777777" w:rsidTr="00292E18">
        <w:tc>
          <w:tcPr>
            <w:tcW w:w="4505" w:type="dxa"/>
          </w:tcPr>
          <w:p w14:paraId="01785439" w14:textId="77777777" w:rsidR="006D0719" w:rsidRPr="00EF5763" w:rsidRDefault="006D0719" w:rsidP="00292E18">
            <w:pPr>
              <w:rPr>
                <w:rFonts w:ascii="Helvetica Neue" w:hAnsi="Helvetica Neue"/>
              </w:rPr>
            </w:pPr>
          </w:p>
        </w:tc>
        <w:tc>
          <w:tcPr>
            <w:tcW w:w="4505" w:type="dxa"/>
          </w:tcPr>
          <w:p w14:paraId="0043ADBB" w14:textId="77777777" w:rsidR="006D0719" w:rsidRPr="00EF5763" w:rsidRDefault="006D0719" w:rsidP="00292E18">
            <w:pPr>
              <w:rPr>
                <w:rFonts w:ascii="Helvetica Neue" w:hAnsi="Helvetica Neue"/>
              </w:rPr>
            </w:pPr>
          </w:p>
        </w:tc>
      </w:tr>
      <w:tr w:rsidR="006D0719" w:rsidRPr="00EF5763" w14:paraId="6AD5C546" w14:textId="77777777" w:rsidTr="00292E18">
        <w:tc>
          <w:tcPr>
            <w:tcW w:w="4505" w:type="dxa"/>
          </w:tcPr>
          <w:p w14:paraId="445ED620" w14:textId="77777777" w:rsidR="006D0719" w:rsidRPr="00EF5763" w:rsidRDefault="006D0719" w:rsidP="00292E18">
            <w:pPr>
              <w:rPr>
                <w:rFonts w:ascii="Helvetica Neue" w:hAnsi="Helvetica Neue"/>
              </w:rPr>
            </w:pPr>
          </w:p>
        </w:tc>
        <w:tc>
          <w:tcPr>
            <w:tcW w:w="4505" w:type="dxa"/>
          </w:tcPr>
          <w:p w14:paraId="05495F32" w14:textId="77777777" w:rsidR="006D0719" w:rsidRPr="00EF5763" w:rsidRDefault="006D0719" w:rsidP="00292E18">
            <w:pPr>
              <w:rPr>
                <w:rFonts w:ascii="Helvetica Neue" w:hAnsi="Helvetica Neue"/>
              </w:rPr>
            </w:pPr>
          </w:p>
        </w:tc>
      </w:tr>
    </w:tbl>
    <w:p w14:paraId="3FBF2D5D" w14:textId="77777777" w:rsidR="006D0719" w:rsidRPr="00EF5763" w:rsidRDefault="006D0719" w:rsidP="000F62C9">
      <w:pPr>
        <w:rPr>
          <w:rFonts w:ascii="Helvetica Neue" w:hAnsi="Helvetica Neue"/>
        </w:rPr>
      </w:pPr>
    </w:p>
    <w:p w14:paraId="7065C955" w14:textId="77777777" w:rsidR="000F62C9" w:rsidRPr="00EF5763" w:rsidRDefault="000F62C9" w:rsidP="000F62C9">
      <w:pPr>
        <w:rPr>
          <w:rFonts w:ascii="Helvetica Neue" w:hAnsi="Helvetica Neue"/>
          <w:b/>
        </w:rPr>
      </w:pPr>
    </w:p>
    <w:p w14:paraId="2331ED46" w14:textId="5448DEA9" w:rsidR="00BF6FE6" w:rsidRPr="00EF5763" w:rsidRDefault="00472399" w:rsidP="00F66F8F">
      <w:pPr>
        <w:pStyle w:val="Heading2"/>
      </w:pPr>
      <w:r w:rsidRPr="00EF5763">
        <w:t>Submission of comments</w:t>
      </w:r>
    </w:p>
    <w:p w14:paraId="751822CA" w14:textId="77777777" w:rsidR="00472399" w:rsidRPr="00EF5763" w:rsidRDefault="00472399" w:rsidP="00472399">
      <w:pPr>
        <w:rPr>
          <w:rFonts w:ascii="Helvetica Neue" w:hAnsi="Helvetica Neue"/>
        </w:rPr>
      </w:pPr>
    </w:p>
    <w:p w14:paraId="3BE5D50B" w14:textId="4FD70493" w:rsidR="002C5C0F" w:rsidRDefault="00472399" w:rsidP="00472399">
      <w:pPr>
        <w:rPr>
          <w:rFonts w:ascii="Helvetica Neue" w:hAnsi="Helvetica Neue"/>
        </w:rPr>
      </w:pPr>
      <w:r w:rsidRPr="00EF5763">
        <w:rPr>
          <w:rFonts w:ascii="Helvetica Neue" w:hAnsi="Helvetica Neue"/>
        </w:rPr>
        <w:t xml:space="preserve">The MWF welcomes any comments that you have on GARI and all inputs can be emailed to </w:t>
      </w:r>
      <w:hyperlink r:id="rId12" w:history="1">
        <w:r w:rsidRPr="00EF5763">
          <w:rPr>
            <w:rStyle w:val="Hyperlink"/>
            <w:rFonts w:ascii="Helvetica Neue" w:hAnsi="Helvetica Neue"/>
          </w:rPr>
          <w:t>michael.milligan@mwfai.org</w:t>
        </w:r>
      </w:hyperlink>
      <w:r w:rsidRPr="00EF5763">
        <w:rPr>
          <w:rFonts w:ascii="Helvetica Neue" w:hAnsi="Helvetica Neue"/>
        </w:rPr>
        <w:t xml:space="preserve"> or </w:t>
      </w:r>
      <w:hyperlink r:id="rId13" w:history="1">
        <w:r w:rsidRPr="00EF5763">
          <w:rPr>
            <w:rStyle w:val="Hyperlink"/>
            <w:rFonts w:ascii="Helvetica Neue" w:hAnsi="Helvetica Neue"/>
          </w:rPr>
          <w:t>sabine.lobnig@mwfai.org</w:t>
        </w:r>
      </w:hyperlink>
      <w:r w:rsidRPr="00EF5763">
        <w:rPr>
          <w:rFonts w:ascii="Helvetica Neue" w:hAnsi="Helvetica Neue"/>
        </w:rPr>
        <w:t xml:space="preserve"> by 3</w:t>
      </w:r>
      <w:r w:rsidR="00634824" w:rsidRPr="00EF5763">
        <w:rPr>
          <w:rFonts w:ascii="Helvetica Neue" w:hAnsi="Helvetica Neue"/>
        </w:rPr>
        <w:t>0</w:t>
      </w:r>
      <w:r w:rsidRPr="00EF5763">
        <w:rPr>
          <w:rFonts w:ascii="Helvetica Neue" w:hAnsi="Helvetica Neue"/>
        </w:rPr>
        <w:t xml:space="preserve"> </w:t>
      </w:r>
      <w:r w:rsidR="00A803D5">
        <w:rPr>
          <w:rFonts w:ascii="Helvetica Neue" w:hAnsi="Helvetica Neue"/>
        </w:rPr>
        <w:t xml:space="preserve">June </w:t>
      </w:r>
      <w:r w:rsidRPr="00EF5763">
        <w:rPr>
          <w:rFonts w:ascii="Helvetica Neue" w:hAnsi="Helvetica Neue"/>
        </w:rPr>
        <w:t>201</w:t>
      </w:r>
      <w:r w:rsidR="00634824" w:rsidRPr="00EF5763">
        <w:rPr>
          <w:rFonts w:ascii="Helvetica Neue" w:hAnsi="Helvetica Neue"/>
        </w:rPr>
        <w:t>9</w:t>
      </w:r>
      <w:r w:rsidRPr="00EF5763">
        <w:rPr>
          <w:rFonts w:ascii="Helvetica Neue" w:hAnsi="Helvetica Neue"/>
        </w:rPr>
        <w:t>. Please also v</w:t>
      </w:r>
      <w:r w:rsidR="00AC10A8" w:rsidRPr="00EF5763">
        <w:rPr>
          <w:rFonts w:ascii="Helvetica Neue" w:hAnsi="Helvetica Neue"/>
        </w:rPr>
        <w:t>isit the</w:t>
      </w:r>
      <w:r w:rsidRPr="00EF5763">
        <w:rPr>
          <w:rFonts w:ascii="Helvetica Neue" w:hAnsi="Helvetica Neue"/>
        </w:rPr>
        <w:t xml:space="preserve"> </w:t>
      </w:r>
      <w:hyperlink r:id="rId14" w:history="1">
        <w:r w:rsidR="00AC10A8" w:rsidRPr="00EF5763">
          <w:rPr>
            <w:rStyle w:val="Hyperlink"/>
            <w:rFonts w:ascii="Helvetica Neue" w:hAnsi="Helvetica Neue"/>
          </w:rPr>
          <w:t>GARI blog</w:t>
        </w:r>
      </w:hyperlink>
      <w:r w:rsidRPr="00EF5763">
        <w:rPr>
          <w:rFonts w:ascii="Helvetica Neue" w:hAnsi="Helvetica Neue"/>
        </w:rPr>
        <w:t xml:space="preserve"> to follow our progress on this review.</w:t>
      </w:r>
    </w:p>
    <w:p w14:paraId="35AA32CE" w14:textId="77777777" w:rsidR="002C5C0F" w:rsidRDefault="002C5C0F" w:rsidP="00472399">
      <w:pPr>
        <w:rPr>
          <w:rFonts w:ascii="Helvetica Neue" w:hAnsi="Helvetica Neue"/>
        </w:rPr>
      </w:pPr>
    </w:p>
    <w:p w14:paraId="55C77E1C" w14:textId="6450C066" w:rsidR="00472399" w:rsidRPr="00EF5763" w:rsidRDefault="002C5C0F" w:rsidP="00472399">
      <w:pPr>
        <w:rPr>
          <w:rFonts w:ascii="Helvetica Neue" w:hAnsi="Helvetica Neue"/>
        </w:rPr>
      </w:pPr>
      <w:r>
        <w:rPr>
          <w:rFonts w:ascii="Helvetica Neue" w:hAnsi="Helvetica Neue"/>
        </w:rPr>
        <w:t>We thank you in advance and are looking forward to your input!</w:t>
      </w:r>
      <w:r w:rsidR="00472399" w:rsidRPr="00EF5763">
        <w:rPr>
          <w:rFonts w:ascii="Helvetica Neue" w:hAnsi="Helvetica Neue"/>
        </w:rPr>
        <w:br/>
      </w:r>
    </w:p>
    <w:p w14:paraId="613DD7B4" w14:textId="77777777" w:rsidR="00472399" w:rsidRPr="00EF5763" w:rsidRDefault="00472399" w:rsidP="00472399">
      <w:pPr>
        <w:rPr>
          <w:rFonts w:ascii="Helvetica Neue" w:hAnsi="Helvetica Neue"/>
        </w:rPr>
      </w:pPr>
    </w:p>
    <w:p w14:paraId="1C8904EF" w14:textId="77777777" w:rsidR="00472399" w:rsidRPr="00EF5763" w:rsidRDefault="00472399" w:rsidP="00472399">
      <w:pPr>
        <w:rPr>
          <w:rFonts w:ascii="Helvetica Neue" w:hAnsi="Helvetica Neue"/>
        </w:rPr>
      </w:pPr>
      <w:r w:rsidRPr="00EF5763">
        <w:rPr>
          <w:rFonts w:ascii="Helvetica Neue" w:hAnsi="Helvetica Neue"/>
        </w:rPr>
        <w:t>Michael Milligan</w:t>
      </w:r>
    </w:p>
    <w:p w14:paraId="4F8F17EB" w14:textId="77777777" w:rsidR="00472399" w:rsidRPr="00EF5763" w:rsidRDefault="00472399" w:rsidP="00472399">
      <w:pPr>
        <w:rPr>
          <w:rFonts w:ascii="Helvetica Neue" w:hAnsi="Helvetica Neue"/>
        </w:rPr>
      </w:pPr>
      <w:r w:rsidRPr="00EF5763">
        <w:rPr>
          <w:rFonts w:ascii="Helvetica Neue" w:hAnsi="Helvetica Neue"/>
        </w:rPr>
        <w:t>Secretary General</w:t>
      </w:r>
    </w:p>
    <w:p w14:paraId="7D62E3BB" w14:textId="10BD5AE6" w:rsidR="00472399" w:rsidRPr="00EF5763" w:rsidRDefault="00472399" w:rsidP="00472399">
      <w:pPr>
        <w:rPr>
          <w:rFonts w:ascii="Helvetica Neue" w:hAnsi="Helvetica Neue"/>
        </w:rPr>
      </w:pPr>
      <w:r w:rsidRPr="00EF5763">
        <w:rPr>
          <w:rFonts w:ascii="Helvetica Neue" w:hAnsi="Helvetica Neue"/>
        </w:rPr>
        <w:t>Mobile &amp; Wireless Forum</w:t>
      </w:r>
      <w:r w:rsidR="00F85ABC" w:rsidRPr="00EF5763">
        <w:rPr>
          <w:rFonts w:ascii="Helvetica Neue" w:hAnsi="Helvetica Neue"/>
        </w:rPr>
        <w:t xml:space="preserve"> (MWF)</w:t>
      </w:r>
    </w:p>
    <w:sectPr w:rsidR="00472399" w:rsidRPr="00EF5763" w:rsidSect="006A570C">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8E281E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FC3652F"/>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D6D19CB"/>
    <w:multiLevelType w:val="hybridMultilevel"/>
    <w:tmpl w:val="81BA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939B8"/>
    <w:multiLevelType w:val="hybridMultilevel"/>
    <w:tmpl w:val="1102D9FE"/>
    <w:lvl w:ilvl="0" w:tplc="A786591C">
      <w:start w:val="2019"/>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71797"/>
    <w:multiLevelType w:val="hybridMultilevel"/>
    <w:tmpl w:val="546E7302"/>
    <w:lvl w:ilvl="0" w:tplc="D0E6BA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A6207"/>
    <w:multiLevelType w:val="hybridMultilevel"/>
    <w:tmpl w:val="50FAE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E32DAA"/>
    <w:multiLevelType w:val="hybridMultilevel"/>
    <w:tmpl w:val="B740B7C6"/>
    <w:lvl w:ilvl="0" w:tplc="8376DF50">
      <w:start w:val="2019"/>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111B8"/>
    <w:multiLevelType w:val="multilevel"/>
    <w:tmpl w:val="F8E281E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8" w15:restartNumberingAfterBreak="0">
    <w:nsid w:val="684F5A71"/>
    <w:multiLevelType w:val="hybridMultilevel"/>
    <w:tmpl w:val="8E0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64AB3"/>
    <w:multiLevelType w:val="hybridMultilevel"/>
    <w:tmpl w:val="E590691C"/>
    <w:lvl w:ilvl="0" w:tplc="F6F4987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B2025"/>
    <w:multiLevelType w:val="multilevel"/>
    <w:tmpl w:val="DAF4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0"/>
  </w:num>
  <w:num w:numId="6">
    <w:abstractNumId w:val="8"/>
  </w:num>
  <w:num w:numId="7">
    <w:abstractNumId w:val="1"/>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79"/>
    <w:rsid w:val="00051FB9"/>
    <w:rsid w:val="00055CB4"/>
    <w:rsid w:val="00066156"/>
    <w:rsid w:val="000D19FD"/>
    <w:rsid w:val="000F62C9"/>
    <w:rsid w:val="00140B79"/>
    <w:rsid w:val="0014343B"/>
    <w:rsid w:val="0014386D"/>
    <w:rsid w:val="0015016C"/>
    <w:rsid w:val="00162B85"/>
    <w:rsid w:val="0017014A"/>
    <w:rsid w:val="001722D8"/>
    <w:rsid w:val="00174329"/>
    <w:rsid w:val="001A132F"/>
    <w:rsid w:val="001D7C9D"/>
    <w:rsid w:val="001E6941"/>
    <w:rsid w:val="002047C4"/>
    <w:rsid w:val="00210FB6"/>
    <w:rsid w:val="00227E4B"/>
    <w:rsid w:val="00230D7B"/>
    <w:rsid w:val="00244B43"/>
    <w:rsid w:val="00262E42"/>
    <w:rsid w:val="002636C5"/>
    <w:rsid w:val="00271B81"/>
    <w:rsid w:val="002C5C0F"/>
    <w:rsid w:val="002F4808"/>
    <w:rsid w:val="00305576"/>
    <w:rsid w:val="00307994"/>
    <w:rsid w:val="003126F2"/>
    <w:rsid w:val="003263CF"/>
    <w:rsid w:val="0034163D"/>
    <w:rsid w:val="00397499"/>
    <w:rsid w:val="003B1535"/>
    <w:rsid w:val="003B1D8F"/>
    <w:rsid w:val="003F049E"/>
    <w:rsid w:val="00414543"/>
    <w:rsid w:val="00432F17"/>
    <w:rsid w:val="00446010"/>
    <w:rsid w:val="00472399"/>
    <w:rsid w:val="004A3682"/>
    <w:rsid w:val="004B60AD"/>
    <w:rsid w:val="004F0FD9"/>
    <w:rsid w:val="00507D03"/>
    <w:rsid w:val="00524C7B"/>
    <w:rsid w:val="00530134"/>
    <w:rsid w:val="0053439F"/>
    <w:rsid w:val="00544F85"/>
    <w:rsid w:val="00547C7B"/>
    <w:rsid w:val="00592A71"/>
    <w:rsid w:val="005B07A4"/>
    <w:rsid w:val="005F47D5"/>
    <w:rsid w:val="005F7988"/>
    <w:rsid w:val="0063074A"/>
    <w:rsid w:val="00634824"/>
    <w:rsid w:val="006A570C"/>
    <w:rsid w:val="006A7750"/>
    <w:rsid w:val="006B139B"/>
    <w:rsid w:val="006B7FDA"/>
    <w:rsid w:val="006D0719"/>
    <w:rsid w:val="007131EC"/>
    <w:rsid w:val="00782371"/>
    <w:rsid w:val="00785A64"/>
    <w:rsid w:val="007C6B0F"/>
    <w:rsid w:val="007D42B0"/>
    <w:rsid w:val="007F2EBE"/>
    <w:rsid w:val="00836A22"/>
    <w:rsid w:val="00857001"/>
    <w:rsid w:val="00885C44"/>
    <w:rsid w:val="00887929"/>
    <w:rsid w:val="00887F8B"/>
    <w:rsid w:val="008A56E5"/>
    <w:rsid w:val="008B243A"/>
    <w:rsid w:val="008C26F1"/>
    <w:rsid w:val="008F7BC4"/>
    <w:rsid w:val="00920C9B"/>
    <w:rsid w:val="009A3C62"/>
    <w:rsid w:val="009B395D"/>
    <w:rsid w:val="009D0077"/>
    <w:rsid w:val="00A3740A"/>
    <w:rsid w:val="00A72619"/>
    <w:rsid w:val="00A803D5"/>
    <w:rsid w:val="00A84F18"/>
    <w:rsid w:val="00A93EB1"/>
    <w:rsid w:val="00AC10A8"/>
    <w:rsid w:val="00AD7E9E"/>
    <w:rsid w:val="00B51FE0"/>
    <w:rsid w:val="00BB1107"/>
    <w:rsid w:val="00BE1466"/>
    <w:rsid w:val="00BF4866"/>
    <w:rsid w:val="00BF6FE6"/>
    <w:rsid w:val="00C05BF1"/>
    <w:rsid w:val="00C16C51"/>
    <w:rsid w:val="00C424F5"/>
    <w:rsid w:val="00C76D8C"/>
    <w:rsid w:val="00CA777B"/>
    <w:rsid w:val="00D105C4"/>
    <w:rsid w:val="00D3130D"/>
    <w:rsid w:val="00DA7408"/>
    <w:rsid w:val="00E02DA7"/>
    <w:rsid w:val="00E078FA"/>
    <w:rsid w:val="00E15D6C"/>
    <w:rsid w:val="00E36D2B"/>
    <w:rsid w:val="00E70E91"/>
    <w:rsid w:val="00E8530E"/>
    <w:rsid w:val="00E90BC7"/>
    <w:rsid w:val="00EB2C4B"/>
    <w:rsid w:val="00EE289D"/>
    <w:rsid w:val="00EF484D"/>
    <w:rsid w:val="00EF5763"/>
    <w:rsid w:val="00F309E1"/>
    <w:rsid w:val="00F56AE8"/>
    <w:rsid w:val="00F66F8F"/>
    <w:rsid w:val="00F7798E"/>
    <w:rsid w:val="00F85ABC"/>
    <w:rsid w:val="00F9571D"/>
    <w:rsid w:val="00FB1C98"/>
    <w:rsid w:val="00FC4400"/>
    <w:rsid w:val="00FE27B8"/>
    <w:rsid w:val="00FE2A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26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9571D"/>
    <w:pPr>
      <w:keepNext/>
      <w:spacing w:before="240" w:after="60"/>
      <w:outlineLvl w:val="0"/>
    </w:pPr>
    <w:rPr>
      <w:rFonts w:ascii="Helvetica Neue" w:eastAsia="Times New Roman" w:hAnsi="Helvetica Neue" w:cs="Times New Roman"/>
      <w:b/>
      <w:kern w:val="28"/>
      <w:sz w:val="48"/>
      <w:szCs w:val="20"/>
      <w:lang w:val="en-AU" w:eastAsia="en-US"/>
    </w:rPr>
  </w:style>
  <w:style w:type="paragraph" w:styleId="Heading2">
    <w:name w:val="heading 2"/>
    <w:basedOn w:val="Normal"/>
    <w:next w:val="Normal"/>
    <w:link w:val="Heading2Char"/>
    <w:qFormat/>
    <w:rsid w:val="00432F17"/>
    <w:pPr>
      <w:keepNext/>
      <w:numPr>
        <w:numId w:val="8"/>
      </w:numPr>
      <w:spacing w:before="240" w:after="60"/>
      <w:outlineLvl w:val="1"/>
    </w:pPr>
    <w:rPr>
      <w:rFonts w:ascii="Helvetica Neue" w:eastAsia="Times New Roman" w:hAnsi="Helvetica Neue" w:cs="Times New Roman"/>
      <w:b/>
      <w:sz w:val="28"/>
      <w:szCs w:val="20"/>
      <w:lang w:val="en-AU" w:eastAsia="en-US"/>
    </w:rPr>
  </w:style>
  <w:style w:type="paragraph" w:styleId="Heading3">
    <w:name w:val="heading 3"/>
    <w:basedOn w:val="Normal"/>
    <w:next w:val="Normal"/>
    <w:link w:val="Heading3Char"/>
    <w:qFormat/>
    <w:rsid w:val="00782371"/>
    <w:pPr>
      <w:keepNext/>
      <w:numPr>
        <w:ilvl w:val="2"/>
        <w:numId w:val="2"/>
      </w:numPr>
      <w:spacing w:before="240" w:after="60"/>
      <w:outlineLvl w:val="2"/>
    </w:pPr>
    <w:rPr>
      <w:rFonts w:ascii="Times New Roman" w:eastAsia="Times New Roman" w:hAnsi="Times New Roman" w:cs="Times New Roman"/>
      <w:b/>
      <w:szCs w:val="20"/>
      <w:lang w:val="en-AU" w:eastAsia="en-US"/>
    </w:rPr>
  </w:style>
  <w:style w:type="paragraph" w:styleId="Heading4">
    <w:name w:val="heading 4"/>
    <w:basedOn w:val="Normal"/>
    <w:next w:val="Normal"/>
    <w:link w:val="Heading4Char"/>
    <w:qFormat/>
    <w:rsid w:val="00782371"/>
    <w:pPr>
      <w:keepNext/>
      <w:numPr>
        <w:ilvl w:val="3"/>
        <w:numId w:val="2"/>
      </w:numPr>
      <w:spacing w:before="240" w:after="60"/>
      <w:outlineLvl w:val="3"/>
    </w:pPr>
    <w:rPr>
      <w:rFonts w:ascii="Times New Roman" w:eastAsia="Times New Roman" w:hAnsi="Times New Roman" w:cs="Times New Roman"/>
      <w:b/>
      <w:i/>
      <w:szCs w:val="20"/>
      <w:lang w:val="en-AU" w:eastAsia="en-US"/>
    </w:rPr>
  </w:style>
  <w:style w:type="paragraph" w:styleId="Heading5">
    <w:name w:val="heading 5"/>
    <w:basedOn w:val="Normal"/>
    <w:next w:val="Normal"/>
    <w:link w:val="Heading5Char"/>
    <w:qFormat/>
    <w:rsid w:val="00782371"/>
    <w:pPr>
      <w:numPr>
        <w:ilvl w:val="4"/>
        <w:numId w:val="2"/>
      </w:numPr>
      <w:spacing w:before="240" w:after="60"/>
      <w:outlineLvl w:val="4"/>
    </w:pPr>
    <w:rPr>
      <w:rFonts w:ascii="Arial" w:eastAsia="Times New Roman" w:hAnsi="Arial" w:cs="Times New Roman"/>
      <w:sz w:val="22"/>
      <w:szCs w:val="20"/>
      <w:lang w:val="en-AU" w:eastAsia="en-US"/>
    </w:rPr>
  </w:style>
  <w:style w:type="paragraph" w:styleId="Heading6">
    <w:name w:val="heading 6"/>
    <w:basedOn w:val="Normal"/>
    <w:next w:val="Normal"/>
    <w:link w:val="Heading6Char"/>
    <w:qFormat/>
    <w:rsid w:val="00782371"/>
    <w:pPr>
      <w:numPr>
        <w:ilvl w:val="5"/>
        <w:numId w:val="2"/>
      </w:numPr>
      <w:spacing w:before="240" w:after="60"/>
      <w:outlineLvl w:val="5"/>
    </w:pPr>
    <w:rPr>
      <w:rFonts w:ascii="Arial" w:eastAsia="Times New Roman" w:hAnsi="Arial" w:cs="Times New Roman"/>
      <w:i/>
      <w:sz w:val="22"/>
      <w:szCs w:val="20"/>
      <w:lang w:val="en-AU" w:eastAsia="en-US"/>
    </w:rPr>
  </w:style>
  <w:style w:type="paragraph" w:styleId="Heading7">
    <w:name w:val="heading 7"/>
    <w:basedOn w:val="Normal"/>
    <w:next w:val="Normal"/>
    <w:link w:val="Heading7Char"/>
    <w:qFormat/>
    <w:rsid w:val="00782371"/>
    <w:pPr>
      <w:numPr>
        <w:ilvl w:val="6"/>
        <w:numId w:val="2"/>
      </w:numPr>
      <w:spacing w:before="240" w:after="60"/>
      <w:outlineLvl w:val="6"/>
    </w:pPr>
    <w:rPr>
      <w:rFonts w:ascii="Arial" w:eastAsia="Times New Roman" w:hAnsi="Arial" w:cs="Times New Roman"/>
      <w:sz w:val="20"/>
      <w:szCs w:val="20"/>
      <w:lang w:val="en-AU" w:eastAsia="en-US"/>
    </w:rPr>
  </w:style>
  <w:style w:type="paragraph" w:styleId="Heading8">
    <w:name w:val="heading 8"/>
    <w:basedOn w:val="Normal"/>
    <w:next w:val="Normal"/>
    <w:link w:val="Heading8Char"/>
    <w:qFormat/>
    <w:rsid w:val="00782371"/>
    <w:pPr>
      <w:numPr>
        <w:ilvl w:val="7"/>
        <w:numId w:val="2"/>
      </w:numPr>
      <w:spacing w:before="240" w:after="60"/>
      <w:outlineLvl w:val="7"/>
    </w:pPr>
    <w:rPr>
      <w:rFonts w:ascii="Arial" w:eastAsia="Times New Roman" w:hAnsi="Arial" w:cs="Times New Roman"/>
      <w:i/>
      <w:sz w:val="20"/>
      <w:szCs w:val="20"/>
      <w:lang w:val="en-AU" w:eastAsia="en-US"/>
    </w:rPr>
  </w:style>
  <w:style w:type="paragraph" w:styleId="Heading9">
    <w:name w:val="heading 9"/>
    <w:basedOn w:val="Normal"/>
    <w:next w:val="Normal"/>
    <w:link w:val="Heading9Char"/>
    <w:qFormat/>
    <w:rsid w:val="00782371"/>
    <w:pPr>
      <w:numPr>
        <w:ilvl w:val="8"/>
        <w:numId w:val="2"/>
      </w:numPr>
      <w:spacing w:before="240" w:after="60"/>
      <w:outlineLvl w:val="8"/>
    </w:pPr>
    <w:rPr>
      <w:rFonts w:ascii="Arial" w:eastAsia="Times New Roman" w:hAnsi="Arial" w:cs="Times New Roman"/>
      <w:i/>
      <w:sz w:val="1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79"/>
    <w:pPr>
      <w:ind w:left="720"/>
      <w:contextualSpacing/>
    </w:pPr>
  </w:style>
  <w:style w:type="character" w:styleId="Hyperlink">
    <w:name w:val="Hyperlink"/>
    <w:basedOn w:val="DefaultParagraphFont"/>
    <w:uiPriority w:val="99"/>
    <w:unhideWhenUsed/>
    <w:rsid w:val="005B07A4"/>
    <w:rPr>
      <w:color w:val="0563C1" w:themeColor="hyperlink"/>
      <w:u w:val="single"/>
    </w:rPr>
  </w:style>
  <w:style w:type="character" w:customStyle="1" w:styleId="Heading1Char">
    <w:name w:val="Heading 1 Char"/>
    <w:basedOn w:val="DefaultParagraphFont"/>
    <w:link w:val="Heading1"/>
    <w:rsid w:val="00F9571D"/>
    <w:rPr>
      <w:rFonts w:ascii="Helvetica Neue" w:eastAsia="Times New Roman" w:hAnsi="Helvetica Neue" w:cs="Times New Roman"/>
      <w:b/>
      <w:kern w:val="28"/>
      <w:sz w:val="48"/>
      <w:szCs w:val="20"/>
      <w:lang w:val="en-AU" w:eastAsia="en-US"/>
    </w:rPr>
  </w:style>
  <w:style w:type="character" w:customStyle="1" w:styleId="Heading2Char">
    <w:name w:val="Heading 2 Char"/>
    <w:basedOn w:val="DefaultParagraphFont"/>
    <w:link w:val="Heading2"/>
    <w:rsid w:val="00432F17"/>
    <w:rPr>
      <w:rFonts w:ascii="Helvetica Neue" w:eastAsia="Times New Roman" w:hAnsi="Helvetica Neue" w:cs="Times New Roman"/>
      <w:b/>
      <w:sz w:val="28"/>
      <w:szCs w:val="20"/>
      <w:lang w:val="en-AU" w:eastAsia="en-US"/>
    </w:rPr>
  </w:style>
  <w:style w:type="character" w:customStyle="1" w:styleId="Heading3Char">
    <w:name w:val="Heading 3 Char"/>
    <w:basedOn w:val="DefaultParagraphFont"/>
    <w:link w:val="Heading3"/>
    <w:rsid w:val="00782371"/>
    <w:rPr>
      <w:rFonts w:ascii="Times New Roman" w:eastAsia="Times New Roman" w:hAnsi="Times New Roman" w:cs="Times New Roman"/>
      <w:b/>
      <w:szCs w:val="20"/>
      <w:lang w:val="en-AU" w:eastAsia="en-US"/>
    </w:rPr>
  </w:style>
  <w:style w:type="character" w:customStyle="1" w:styleId="Heading4Char">
    <w:name w:val="Heading 4 Char"/>
    <w:basedOn w:val="DefaultParagraphFont"/>
    <w:link w:val="Heading4"/>
    <w:rsid w:val="00782371"/>
    <w:rPr>
      <w:rFonts w:ascii="Times New Roman" w:eastAsia="Times New Roman" w:hAnsi="Times New Roman" w:cs="Times New Roman"/>
      <w:b/>
      <w:i/>
      <w:szCs w:val="20"/>
      <w:lang w:val="en-AU" w:eastAsia="en-US"/>
    </w:rPr>
  </w:style>
  <w:style w:type="character" w:customStyle="1" w:styleId="Heading5Char">
    <w:name w:val="Heading 5 Char"/>
    <w:basedOn w:val="DefaultParagraphFont"/>
    <w:link w:val="Heading5"/>
    <w:rsid w:val="00782371"/>
    <w:rPr>
      <w:rFonts w:ascii="Arial" w:eastAsia="Times New Roman" w:hAnsi="Arial" w:cs="Times New Roman"/>
      <w:sz w:val="22"/>
      <w:szCs w:val="20"/>
      <w:lang w:val="en-AU" w:eastAsia="en-US"/>
    </w:rPr>
  </w:style>
  <w:style w:type="character" w:customStyle="1" w:styleId="Heading6Char">
    <w:name w:val="Heading 6 Char"/>
    <w:basedOn w:val="DefaultParagraphFont"/>
    <w:link w:val="Heading6"/>
    <w:rsid w:val="00782371"/>
    <w:rPr>
      <w:rFonts w:ascii="Arial" w:eastAsia="Times New Roman" w:hAnsi="Arial" w:cs="Times New Roman"/>
      <w:i/>
      <w:sz w:val="22"/>
      <w:szCs w:val="20"/>
      <w:lang w:val="en-AU" w:eastAsia="en-US"/>
    </w:rPr>
  </w:style>
  <w:style w:type="character" w:customStyle="1" w:styleId="Heading7Char">
    <w:name w:val="Heading 7 Char"/>
    <w:basedOn w:val="DefaultParagraphFont"/>
    <w:link w:val="Heading7"/>
    <w:rsid w:val="00782371"/>
    <w:rPr>
      <w:rFonts w:ascii="Arial" w:eastAsia="Times New Roman" w:hAnsi="Arial" w:cs="Times New Roman"/>
      <w:sz w:val="20"/>
      <w:szCs w:val="20"/>
      <w:lang w:val="en-AU" w:eastAsia="en-US"/>
    </w:rPr>
  </w:style>
  <w:style w:type="character" w:customStyle="1" w:styleId="Heading8Char">
    <w:name w:val="Heading 8 Char"/>
    <w:basedOn w:val="DefaultParagraphFont"/>
    <w:link w:val="Heading8"/>
    <w:rsid w:val="00782371"/>
    <w:rPr>
      <w:rFonts w:ascii="Arial" w:eastAsia="Times New Roman" w:hAnsi="Arial" w:cs="Times New Roman"/>
      <w:i/>
      <w:sz w:val="20"/>
      <w:szCs w:val="20"/>
      <w:lang w:val="en-AU" w:eastAsia="en-US"/>
    </w:rPr>
  </w:style>
  <w:style w:type="character" w:customStyle="1" w:styleId="Heading9Char">
    <w:name w:val="Heading 9 Char"/>
    <w:basedOn w:val="DefaultParagraphFont"/>
    <w:link w:val="Heading9"/>
    <w:rsid w:val="00782371"/>
    <w:rPr>
      <w:rFonts w:ascii="Arial" w:eastAsia="Times New Roman" w:hAnsi="Arial" w:cs="Times New Roman"/>
      <w:i/>
      <w:sz w:val="18"/>
      <w:szCs w:val="20"/>
      <w:lang w:val="en-AU" w:eastAsia="en-US"/>
    </w:rPr>
  </w:style>
  <w:style w:type="table" w:styleId="TableGrid">
    <w:name w:val="Table Grid"/>
    <w:basedOn w:val="TableNormal"/>
    <w:uiPriority w:val="39"/>
    <w:rsid w:val="0021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10FB6"/>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EF5763"/>
    <w:rPr>
      <w:color w:val="954F72" w:themeColor="followedHyperlink"/>
      <w:u w:val="single"/>
    </w:rPr>
  </w:style>
  <w:style w:type="paragraph" w:styleId="BalloonText">
    <w:name w:val="Balloon Text"/>
    <w:basedOn w:val="Normal"/>
    <w:link w:val="BalloonTextChar"/>
    <w:uiPriority w:val="99"/>
    <w:semiHidden/>
    <w:unhideWhenUsed/>
    <w:rsid w:val="00A803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3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558">
      <w:bodyDiv w:val="1"/>
      <w:marLeft w:val="0"/>
      <w:marRight w:val="0"/>
      <w:marTop w:val="0"/>
      <w:marBottom w:val="0"/>
      <w:divBdr>
        <w:top w:val="none" w:sz="0" w:space="0" w:color="auto"/>
        <w:left w:val="none" w:sz="0" w:space="0" w:color="auto"/>
        <w:bottom w:val="none" w:sz="0" w:space="0" w:color="auto"/>
        <w:right w:val="none" w:sz="0" w:space="0" w:color="auto"/>
      </w:divBdr>
    </w:div>
    <w:div w:id="401293830">
      <w:bodyDiv w:val="1"/>
      <w:marLeft w:val="0"/>
      <w:marRight w:val="0"/>
      <w:marTop w:val="0"/>
      <w:marBottom w:val="0"/>
      <w:divBdr>
        <w:top w:val="none" w:sz="0" w:space="0" w:color="auto"/>
        <w:left w:val="none" w:sz="0" w:space="0" w:color="auto"/>
        <w:bottom w:val="none" w:sz="0" w:space="0" w:color="auto"/>
        <w:right w:val="none" w:sz="0" w:space="0" w:color="auto"/>
      </w:divBdr>
    </w:div>
    <w:div w:id="416829844">
      <w:bodyDiv w:val="1"/>
      <w:marLeft w:val="0"/>
      <w:marRight w:val="0"/>
      <w:marTop w:val="0"/>
      <w:marBottom w:val="0"/>
      <w:divBdr>
        <w:top w:val="none" w:sz="0" w:space="0" w:color="auto"/>
        <w:left w:val="none" w:sz="0" w:space="0" w:color="auto"/>
        <w:bottom w:val="none" w:sz="0" w:space="0" w:color="auto"/>
        <w:right w:val="none" w:sz="0" w:space="0" w:color="auto"/>
      </w:divBdr>
      <w:divsChild>
        <w:div w:id="497699174">
          <w:marLeft w:val="0"/>
          <w:marRight w:val="0"/>
          <w:marTop w:val="0"/>
          <w:marBottom w:val="0"/>
          <w:divBdr>
            <w:top w:val="none" w:sz="0" w:space="0" w:color="auto"/>
            <w:left w:val="none" w:sz="0" w:space="0" w:color="auto"/>
            <w:bottom w:val="none" w:sz="0" w:space="0" w:color="auto"/>
            <w:right w:val="none" w:sz="0" w:space="0" w:color="auto"/>
          </w:divBdr>
        </w:div>
        <w:div w:id="1501508599">
          <w:marLeft w:val="0"/>
          <w:marRight w:val="0"/>
          <w:marTop w:val="0"/>
          <w:marBottom w:val="0"/>
          <w:divBdr>
            <w:top w:val="none" w:sz="0" w:space="0" w:color="auto"/>
            <w:left w:val="none" w:sz="0" w:space="0" w:color="auto"/>
            <w:bottom w:val="none" w:sz="0" w:space="0" w:color="auto"/>
            <w:right w:val="none" w:sz="0" w:space="0" w:color="auto"/>
          </w:divBdr>
        </w:div>
        <w:div w:id="473448198">
          <w:marLeft w:val="0"/>
          <w:marRight w:val="0"/>
          <w:marTop w:val="0"/>
          <w:marBottom w:val="0"/>
          <w:divBdr>
            <w:top w:val="none" w:sz="0" w:space="0" w:color="auto"/>
            <w:left w:val="none" w:sz="0" w:space="0" w:color="auto"/>
            <w:bottom w:val="none" w:sz="0" w:space="0" w:color="auto"/>
            <w:right w:val="none" w:sz="0" w:space="0" w:color="auto"/>
          </w:divBdr>
        </w:div>
        <w:div w:id="1981575304">
          <w:marLeft w:val="0"/>
          <w:marRight w:val="0"/>
          <w:marTop w:val="0"/>
          <w:marBottom w:val="0"/>
          <w:divBdr>
            <w:top w:val="none" w:sz="0" w:space="0" w:color="auto"/>
            <w:left w:val="none" w:sz="0" w:space="0" w:color="auto"/>
            <w:bottom w:val="none" w:sz="0" w:space="0" w:color="auto"/>
            <w:right w:val="none" w:sz="0" w:space="0" w:color="auto"/>
          </w:divBdr>
        </w:div>
        <w:div w:id="1301879558">
          <w:marLeft w:val="0"/>
          <w:marRight w:val="0"/>
          <w:marTop w:val="0"/>
          <w:marBottom w:val="0"/>
          <w:divBdr>
            <w:top w:val="none" w:sz="0" w:space="0" w:color="auto"/>
            <w:left w:val="none" w:sz="0" w:space="0" w:color="auto"/>
            <w:bottom w:val="none" w:sz="0" w:space="0" w:color="auto"/>
            <w:right w:val="none" w:sz="0" w:space="0" w:color="auto"/>
          </w:divBdr>
        </w:div>
        <w:div w:id="1427457321">
          <w:marLeft w:val="0"/>
          <w:marRight w:val="0"/>
          <w:marTop w:val="0"/>
          <w:marBottom w:val="0"/>
          <w:divBdr>
            <w:top w:val="none" w:sz="0" w:space="0" w:color="auto"/>
            <w:left w:val="none" w:sz="0" w:space="0" w:color="auto"/>
            <w:bottom w:val="none" w:sz="0" w:space="0" w:color="auto"/>
            <w:right w:val="none" w:sz="0" w:space="0" w:color="auto"/>
          </w:divBdr>
        </w:div>
        <w:div w:id="1651053119">
          <w:marLeft w:val="0"/>
          <w:marRight w:val="0"/>
          <w:marTop w:val="0"/>
          <w:marBottom w:val="0"/>
          <w:divBdr>
            <w:top w:val="none" w:sz="0" w:space="0" w:color="auto"/>
            <w:left w:val="none" w:sz="0" w:space="0" w:color="auto"/>
            <w:bottom w:val="none" w:sz="0" w:space="0" w:color="auto"/>
            <w:right w:val="none" w:sz="0" w:space="0" w:color="auto"/>
          </w:divBdr>
        </w:div>
      </w:divsChild>
    </w:div>
    <w:div w:id="767844761">
      <w:bodyDiv w:val="1"/>
      <w:marLeft w:val="0"/>
      <w:marRight w:val="0"/>
      <w:marTop w:val="0"/>
      <w:marBottom w:val="0"/>
      <w:divBdr>
        <w:top w:val="none" w:sz="0" w:space="0" w:color="auto"/>
        <w:left w:val="none" w:sz="0" w:space="0" w:color="auto"/>
        <w:bottom w:val="none" w:sz="0" w:space="0" w:color="auto"/>
        <w:right w:val="none" w:sz="0" w:space="0" w:color="auto"/>
      </w:divBdr>
    </w:div>
    <w:div w:id="807015498">
      <w:bodyDiv w:val="1"/>
      <w:marLeft w:val="0"/>
      <w:marRight w:val="0"/>
      <w:marTop w:val="0"/>
      <w:marBottom w:val="0"/>
      <w:divBdr>
        <w:top w:val="none" w:sz="0" w:space="0" w:color="auto"/>
        <w:left w:val="none" w:sz="0" w:space="0" w:color="auto"/>
        <w:bottom w:val="none" w:sz="0" w:space="0" w:color="auto"/>
        <w:right w:val="none" w:sz="0" w:space="0" w:color="auto"/>
      </w:divBdr>
    </w:div>
    <w:div w:id="892077828">
      <w:bodyDiv w:val="1"/>
      <w:marLeft w:val="0"/>
      <w:marRight w:val="0"/>
      <w:marTop w:val="0"/>
      <w:marBottom w:val="0"/>
      <w:divBdr>
        <w:top w:val="none" w:sz="0" w:space="0" w:color="auto"/>
        <w:left w:val="none" w:sz="0" w:space="0" w:color="auto"/>
        <w:bottom w:val="none" w:sz="0" w:space="0" w:color="auto"/>
        <w:right w:val="none" w:sz="0" w:space="0" w:color="auto"/>
      </w:divBdr>
    </w:div>
    <w:div w:id="968365426">
      <w:bodyDiv w:val="1"/>
      <w:marLeft w:val="0"/>
      <w:marRight w:val="0"/>
      <w:marTop w:val="0"/>
      <w:marBottom w:val="0"/>
      <w:divBdr>
        <w:top w:val="none" w:sz="0" w:space="0" w:color="auto"/>
        <w:left w:val="none" w:sz="0" w:space="0" w:color="auto"/>
        <w:bottom w:val="none" w:sz="0" w:space="0" w:color="auto"/>
        <w:right w:val="none" w:sz="0" w:space="0" w:color="auto"/>
      </w:divBdr>
    </w:div>
    <w:div w:id="996423138">
      <w:bodyDiv w:val="1"/>
      <w:marLeft w:val="0"/>
      <w:marRight w:val="0"/>
      <w:marTop w:val="0"/>
      <w:marBottom w:val="0"/>
      <w:divBdr>
        <w:top w:val="none" w:sz="0" w:space="0" w:color="auto"/>
        <w:left w:val="none" w:sz="0" w:space="0" w:color="auto"/>
        <w:bottom w:val="none" w:sz="0" w:space="0" w:color="auto"/>
        <w:right w:val="none" w:sz="0" w:space="0" w:color="auto"/>
      </w:divBdr>
    </w:div>
    <w:div w:id="1003315994">
      <w:bodyDiv w:val="1"/>
      <w:marLeft w:val="0"/>
      <w:marRight w:val="0"/>
      <w:marTop w:val="0"/>
      <w:marBottom w:val="0"/>
      <w:divBdr>
        <w:top w:val="none" w:sz="0" w:space="0" w:color="auto"/>
        <w:left w:val="none" w:sz="0" w:space="0" w:color="auto"/>
        <w:bottom w:val="none" w:sz="0" w:space="0" w:color="auto"/>
        <w:right w:val="none" w:sz="0" w:space="0" w:color="auto"/>
      </w:divBdr>
    </w:div>
    <w:div w:id="1361056179">
      <w:bodyDiv w:val="1"/>
      <w:marLeft w:val="0"/>
      <w:marRight w:val="0"/>
      <w:marTop w:val="0"/>
      <w:marBottom w:val="0"/>
      <w:divBdr>
        <w:top w:val="none" w:sz="0" w:space="0" w:color="auto"/>
        <w:left w:val="none" w:sz="0" w:space="0" w:color="auto"/>
        <w:bottom w:val="none" w:sz="0" w:space="0" w:color="auto"/>
        <w:right w:val="none" w:sz="0" w:space="0" w:color="auto"/>
      </w:divBdr>
    </w:div>
    <w:div w:id="1688558223">
      <w:bodyDiv w:val="1"/>
      <w:marLeft w:val="0"/>
      <w:marRight w:val="0"/>
      <w:marTop w:val="0"/>
      <w:marBottom w:val="0"/>
      <w:divBdr>
        <w:top w:val="none" w:sz="0" w:space="0" w:color="auto"/>
        <w:left w:val="none" w:sz="0" w:space="0" w:color="auto"/>
        <w:bottom w:val="none" w:sz="0" w:space="0" w:color="auto"/>
        <w:right w:val="none" w:sz="0" w:space="0" w:color="auto"/>
      </w:divBdr>
    </w:div>
    <w:div w:id="1916695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i.info/findphones-advanced.cfm" TargetMode="External"/><Relationship Id="rId13" Type="http://schemas.openxmlformats.org/officeDocument/2006/relationships/hyperlink" Target="mailto:sabine.lobnig@mwfai.org" TargetMode="External"/><Relationship Id="rId3" Type="http://schemas.openxmlformats.org/officeDocument/2006/relationships/settings" Target="settings.xml"/><Relationship Id="rId7" Type="http://schemas.openxmlformats.org/officeDocument/2006/relationships/hyperlink" Target="http://www.gari.info)" TargetMode="External"/><Relationship Id="rId12" Type="http://schemas.openxmlformats.org/officeDocument/2006/relationships/hyperlink" Target="mailto:michael.milligan@mwfa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ari.info/findwearables-advanced.cf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gari.info/findsmarttv-advanced.cfm" TargetMode="External"/><Relationship Id="rId4" Type="http://schemas.openxmlformats.org/officeDocument/2006/relationships/webSettings" Target="webSettings.xml"/><Relationship Id="rId9" Type="http://schemas.openxmlformats.org/officeDocument/2006/relationships/hyperlink" Target="http://gari.info/findphones-advanced.cfm" TargetMode="External"/><Relationship Id="rId14" Type="http://schemas.openxmlformats.org/officeDocument/2006/relationships/hyperlink" Target="http://blog.mobileaccessibilit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SabineL</dc:creator>
  <cp:keywords/>
  <dc:description/>
  <cp:lastModifiedBy>SabineL</cp:lastModifiedBy>
  <cp:revision>8</cp:revision>
  <dcterms:created xsi:type="dcterms:W3CDTF">2019-03-30T19:59:00Z</dcterms:created>
  <dcterms:modified xsi:type="dcterms:W3CDTF">2019-05-21T11:31:00Z</dcterms:modified>
</cp:coreProperties>
</file>